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5A" w:rsidRDefault="00513D5A" w:rsidP="00CC0A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5E4C929" wp14:editId="78585461">
            <wp:extent cx="5922010" cy="86182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D5A" w:rsidRDefault="00513D5A" w:rsidP="00CC0A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D5A" w:rsidRDefault="00513D5A" w:rsidP="00CC0A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D5A" w:rsidRDefault="00513D5A" w:rsidP="00CC0A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A6A" w:rsidRPr="00250691" w:rsidRDefault="00CC0A6A" w:rsidP="00CC0A6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691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CC0A6A" w:rsidRPr="00250691" w:rsidRDefault="00CC0A6A" w:rsidP="00CC0A6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профессиональной подготовки водителей транспортных средств категории "B" разработана в соответствии с требованиями Федерального </w:t>
      </w:r>
      <w:hyperlink r:id="rId7" w:history="1">
        <w:r w:rsidRPr="00250691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от 10 декабря 1995 г. N 196-ФЗ "О безопасности дорожного движения" (Собрание законодательства Российской Федерации, 1995, N 50, ст. 4873; </w:t>
      </w:r>
      <w:proofErr w:type="gramStart"/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2021, N 49, ст. 8153) (далее - Федеральный закон N 196-ФЗ), </w:t>
      </w:r>
      <w:hyperlink r:id="rId8" w:history="1">
        <w:r w:rsidRPr="00250691">
          <w:rPr>
            <w:rFonts w:ascii="Times New Roman" w:hAnsi="Times New Roman" w:cs="Times New Roman"/>
            <w:sz w:val="24"/>
            <w:szCs w:val="24"/>
            <w:lang w:eastAsia="ru-RU"/>
          </w:rPr>
          <w:t>пунктом 3 части 3 статьи 12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(далее - Федеральный закон об образовании), </w:t>
      </w:r>
      <w:hyperlink r:id="rId9" w:history="1">
        <w:r w:rsidRPr="00250691">
          <w:rPr>
            <w:rFonts w:ascii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</w:t>
      </w:r>
      <w:proofErr w:type="gramEnd"/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1 ноября 2013 г. N 980 (Собрание законодательства Российской Федерации, 2013, N 45, ст. 5816; </w:t>
      </w:r>
      <w:proofErr w:type="gramStart"/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2018, N 52, ст. 8305), </w:t>
      </w:r>
      <w:hyperlink r:id="rId10" w:history="1">
        <w:r w:rsidRPr="00250691">
          <w:rPr>
            <w:rFonts w:ascii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59784), профессиональными и квалификационными </w:t>
      </w:r>
      <w:hyperlink r:id="rId11" w:history="1">
        <w:r w:rsidRPr="00250691">
          <w:rPr>
            <w:rFonts w:ascii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>, предъявляемыми при осуществлении перевозок к работникам юридических лиц и индивидуальных предпринимателей, указанными в абзаце первомпункта</w:t>
      </w:r>
      <w:proofErr w:type="gramEnd"/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0691">
        <w:rPr>
          <w:rFonts w:ascii="Times New Roman" w:hAnsi="Times New Roman" w:cs="Times New Roman"/>
          <w:sz w:val="24"/>
          <w:szCs w:val="24"/>
          <w:lang w:eastAsia="ru-RU"/>
        </w:rPr>
        <w:t>2 статьи 20 Федерального закона "О безопасности дорожного движения", утвержденными приказом Министерства транспорта Российской Федерации от 31 июля 2020 г. N 282 (зарегистрирован Министерством юстиции Российской Федерации 23 ноября 2020 г., регистрационный N 61070).</w:t>
      </w:r>
      <w:proofErr w:type="gramEnd"/>
    </w:p>
    <w:p w:rsidR="00CC0A6A" w:rsidRPr="00250691" w:rsidRDefault="00CC0A6A" w:rsidP="00CC0A6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>Содержание рабочей программы представлено пояснительной запиской, примерным учебным планом, примерными рабочими программами учебных предметов, планируемыми результатами освоения рабочей программы, условиями реализации рабочей программы, системой оценки результатов освоения рабочей программы, учебно-методическими материалами, обеспечивающими реализацию рабочей программы.</w:t>
      </w:r>
    </w:p>
    <w:p w:rsidR="00CC0A6A" w:rsidRPr="00250691" w:rsidRDefault="00CC0A6A" w:rsidP="00CC0A6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</w:t>
      </w:r>
      <w:hyperlink r:id="rId12" w:anchor="P1074" w:history="1">
        <w:r w:rsidRPr="00250691">
          <w:rPr>
            <w:rFonts w:ascii="Times New Roman" w:hAnsi="Times New Roman" w:cs="Times New Roman"/>
            <w:sz w:val="24"/>
            <w:szCs w:val="24"/>
            <w:lang w:eastAsia="ru-RU"/>
          </w:rPr>
          <w:t>план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CC0A6A" w:rsidRPr="00250691" w:rsidRDefault="00CC0A6A" w:rsidP="00CC0A6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Базовый </w:t>
      </w:r>
      <w:hyperlink r:id="rId13" w:anchor="P1135" w:history="1">
        <w:r w:rsidRPr="00250691">
          <w:rPr>
            <w:rFonts w:ascii="Times New Roman" w:hAnsi="Times New Roman" w:cs="Times New Roman"/>
            <w:sz w:val="24"/>
            <w:szCs w:val="24"/>
            <w:lang w:eastAsia="ru-RU"/>
          </w:rPr>
          <w:t>ци</w:t>
        </w:r>
        <w:proofErr w:type="gramStart"/>
        <w:r w:rsidRPr="00250691">
          <w:rPr>
            <w:rFonts w:ascii="Times New Roman" w:hAnsi="Times New Roman" w:cs="Times New Roman"/>
            <w:sz w:val="24"/>
            <w:szCs w:val="24"/>
            <w:lang w:eastAsia="ru-RU"/>
          </w:rPr>
          <w:t>кл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вкл</w:t>
      </w:r>
      <w:proofErr w:type="gramEnd"/>
      <w:r w:rsidRPr="00250691">
        <w:rPr>
          <w:rFonts w:ascii="Times New Roman" w:hAnsi="Times New Roman" w:cs="Times New Roman"/>
          <w:sz w:val="24"/>
          <w:szCs w:val="24"/>
          <w:lang w:eastAsia="ru-RU"/>
        </w:rPr>
        <w:t>ючает разделы предмета:</w:t>
      </w:r>
    </w:p>
    <w:p w:rsidR="00CC0A6A" w:rsidRPr="00250691" w:rsidRDefault="00CC0A6A" w:rsidP="00CC0A6A">
      <w:pPr>
        <w:spacing w:after="0" w:line="240" w:lineRule="auto"/>
        <w:ind w:left="2212" w:hanging="8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>-Первая помощь при дорожно-транспортном происшествии.</w:t>
      </w:r>
    </w:p>
    <w:p w:rsidR="00CC0A6A" w:rsidRPr="00250691" w:rsidRDefault="00CC0A6A" w:rsidP="00CC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Специальный </w:t>
      </w:r>
      <w:hyperlink r:id="rId14" w:anchor="P1369" w:history="1">
        <w:r w:rsidRPr="00250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ци</w:t>
        </w:r>
        <w:proofErr w:type="gramStart"/>
        <w:r w:rsidRPr="00250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кл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вкл</w:t>
      </w:r>
      <w:proofErr w:type="gramEnd"/>
      <w:r w:rsidRPr="00250691">
        <w:rPr>
          <w:rFonts w:ascii="Times New Roman" w:hAnsi="Times New Roman" w:cs="Times New Roman"/>
          <w:sz w:val="24"/>
          <w:szCs w:val="24"/>
          <w:lang w:eastAsia="ru-RU"/>
        </w:rPr>
        <w:t>ючает учебные предметы:</w:t>
      </w:r>
    </w:p>
    <w:p w:rsidR="00CC0A6A" w:rsidRPr="00250691" w:rsidRDefault="00CC0A6A" w:rsidP="00CC0A6A">
      <w:pPr>
        <w:spacing w:after="0" w:line="240" w:lineRule="auto"/>
        <w:ind w:left="2212" w:hanging="8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>-Устройство и техническое обслуживание транспортных средств категории "B" как объектов управления";</w:t>
      </w:r>
    </w:p>
    <w:p w:rsidR="00CC0A6A" w:rsidRPr="00250691" w:rsidRDefault="00CC0A6A" w:rsidP="00CC0A6A">
      <w:pPr>
        <w:spacing w:after="0" w:line="240" w:lineRule="auto"/>
        <w:ind w:left="2212" w:hanging="8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>-Основы управления транспортными средствами категории "B";</w:t>
      </w:r>
    </w:p>
    <w:p w:rsidR="00CC0A6A" w:rsidRPr="00250691" w:rsidRDefault="00CC0A6A" w:rsidP="00CC0A6A">
      <w:pPr>
        <w:spacing w:after="0" w:line="240" w:lineRule="auto"/>
        <w:ind w:left="2212" w:hanging="8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>-Вождение транспортных средств категории "B" (с механической трансмиссией/с автоматической трансмиссией)".</w:t>
      </w:r>
    </w:p>
    <w:p w:rsidR="00CC0A6A" w:rsidRPr="00250691" w:rsidRDefault="00CC0A6A" w:rsidP="00CC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Профессиональный </w:t>
      </w:r>
      <w:hyperlink r:id="rId15" w:anchor="P1594" w:history="1">
        <w:r w:rsidRPr="00250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ци</w:t>
        </w:r>
        <w:proofErr w:type="gramStart"/>
        <w:r w:rsidRPr="002506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кл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вкл</w:t>
      </w:r>
      <w:proofErr w:type="gramEnd"/>
      <w:r w:rsidRPr="00250691">
        <w:rPr>
          <w:rFonts w:ascii="Times New Roman" w:hAnsi="Times New Roman" w:cs="Times New Roman"/>
          <w:sz w:val="24"/>
          <w:szCs w:val="24"/>
          <w:lang w:eastAsia="ru-RU"/>
        </w:rPr>
        <w:t>ючает учебные предметы:</w:t>
      </w:r>
    </w:p>
    <w:p w:rsidR="00CC0A6A" w:rsidRPr="00250691" w:rsidRDefault="00CC0A6A" w:rsidP="00CC0A6A">
      <w:pPr>
        <w:spacing w:after="0" w:line="240" w:lineRule="auto"/>
        <w:ind w:left="2212" w:hanging="8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>-Организация и выполнение грузовых перевозок автомобильным транспортом;</w:t>
      </w:r>
    </w:p>
    <w:p w:rsidR="00CC0A6A" w:rsidRPr="00250691" w:rsidRDefault="00CC0A6A" w:rsidP="00CC0A6A">
      <w:pPr>
        <w:spacing w:after="0" w:line="240" w:lineRule="auto"/>
        <w:ind w:left="2212" w:hanging="8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>-Организация и выполнение пассажирских перевозок автомобильным транспортом".</w:t>
      </w:r>
    </w:p>
    <w:p w:rsidR="00CC0A6A" w:rsidRPr="00250691" w:rsidRDefault="00CC0A6A" w:rsidP="00CC0A6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CC0A6A" w:rsidRPr="00250691" w:rsidRDefault="00CC0A6A" w:rsidP="00CC0A6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Учебные предметы базового </w:t>
      </w:r>
      <w:hyperlink r:id="rId16" w:anchor="P1135" w:history="1">
        <w:r w:rsidRPr="00250691">
          <w:rPr>
            <w:rFonts w:ascii="Times New Roman" w:hAnsi="Times New Roman" w:cs="Times New Roman"/>
            <w:sz w:val="24"/>
            <w:szCs w:val="24"/>
            <w:lang w:eastAsia="ru-RU"/>
          </w:rPr>
          <w:t>цикла</w:t>
        </w:r>
      </w:hyperlink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CC0A6A" w:rsidRPr="00250691" w:rsidRDefault="00CC0A6A" w:rsidP="00CC0A6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реализации рабочей программы содержат материально-техническую базу организации, осуществляющей образовательную деятельность, и содержат организационно-педагогические, кадровые, информационно-методические и </w:t>
      </w:r>
      <w:r w:rsidRPr="002506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материально-технические требования. Учебно-методические материалы обеспечивают реализацию рабочей программы.</w:t>
      </w:r>
    </w:p>
    <w:p w:rsidR="00CC0A6A" w:rsidRPr="00250691" w:rsidRDefault="00CC0A6A" w:rsidP="00CC0A6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6550C1" w:rsidRDefault="006550C1"/>
    <w:p w:rsidR="00CC0A6A" w:rsidRDefault="00CC0A6A" w:rsidP="00CC0A6A">
      <w:pPr>
        <w:spacing w:line="240" w:lineRule="auto"/>
        <w:ind w:left="2872"/>
        <w:jc w:val="right"/>
        <w:rPr>
          <w:rFonts w:ascii="Times New Roman" w:hAnsi="Times New Roman" w:cs="Times New Roman"/>
          <w:sz w:val="24"/>
          <w:szCs w:val="24"/>
        </w:rPr>
      </w:pPr>
    </w:p>
    <w:p w:rsidR="00CC0A6A" w:rsidRDefault="00CC0A6A" w:rsidP="00CC0A6A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Общая характеристика учебного предмета.</w:t>
      </w:r>
    </w:p>
    <w:p w:rsidR="00CC0A6A" w:rsidRPr="00C21C07" w:rsidRDefault="00CC0A6A" w:rsidP="00CC0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 xml:space="preserve">Предмет «Автодело» является составной частью образовательной модели, его основные положения согласуются с концепцией данной модели и решают блок задач, связанных с формированием эстетической компоненты личности в процессе </w:t>
      </w:r>
      <w:proofErr w:type="spellStart"/>
      <w:r w:rsidRPr="00C21C0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21C07">
        <w:rPr>
          <w:rFonts w:ascii="Times New Roman" w:hAnsi="Times New Roman" w:cs="Times New Roman"/>
          <w:sz w:val="24"/>
          <w:szCs w:val="24"/>
        </w:rPr>
        <w:t xml:space="preserve"> освоения мира.</w:t>
      </w:r>
    </w:p>
    <w:p w:rsidR="00CC0A6A" w:rsidRPr="00C21C07" w:rsidRDefault="00CC0A6A" w:rsidP="00CC0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Особенностью предмета «Автодело» является изучение устройства современного легкового автомобиля, получение необходимых навыков для мелкого ремонта автомобиля. Изучение правил дорожного движения для последующей подготовки и сдачи экзамена в ГИБДД. Предмет развивающее-обучающий по своему характеру с приоритетом развивающей функции, интегрированной по своей сути. Предмет предполагает реальные взаимосвязи, практически со всеми предметами школы. Целью предмета является саморазвитие и развитие личности способной успешно использовать автомобиль на дорогах общего пользования в дальнейшей жизненной ситуации.</w:t>
      </w:r>
    </w:p>
    <w:p w:rsidR="00CC0A6A" w:rsidRPr="00C21C07" w:rsidRDefault="00CC0A6A" w:rsidP="00CC0A6A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Задачами предмета являются:</w:t>
      </w:r>
    </w:p>
    <w:p w:rsidR="00CC0A6A" w:rsidRPr="00C21C07" w:rsidRDefault="00CC0A6A" w:rsidP="00CC0A6A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формирование умения искать и преобразовывать необходимую информацию на основе различных информационных технологий (дорожные знаки, схемы, светофоры);</w:t>
      </w:r>
    </w:p>
    <w:p w:rsidR="00CC0A6A" w:rsidRPr="00C21C07" w:rsidRDefault="00CC0A6A" w:rsidP="00CC0A6A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развитие регулятивной структуры деятельности, включающей целеполагание, планирование, прогнозирование, контроль и оценку;</w:t>
      </w:r>
    </w:p>
    <w:p w:rsidR="00CC0A6A" w:rsidRPr="00C21C07" w:rsidRDefault="00CC0A6A" w:rsidP="00CC0A6A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CC0A6A" w:rsidRPr="00C21C07" w:rsidRDefault="00CC0A6A" w:rsidP="00CC0A6A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ознакомление с профессией водитель, историей возникновения и развития;</w:t>
      </w:r>
    </w:p>
    <w:p w:rsidR="00CC0A6A" w:rsidRPr="00C21C07" w:rsidRDefault="00CC0A6A" w:rsidP="00CC0A6A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формирование конструкторско-технологических знаний и умений;</w:t>
      </w:r>
    </w:p>
    <w:p w:rsidR="00CC0A6A" w:rsidRPr="00C21C07" w:rsidRDefault="00CC0A6A" w:rsidP="00CC0A6A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развитие пространственного мышления, творческого и репродуктивного воображения (на основе решения задач по ПДД).</w:t>
      </w:r>
    </w:p>
    <w:p w:rsidR="00CC0A6A" w:rsidRDefault="00CC0A6A" w:rsidP="00CC0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 xml:space="preserve">Особое внимание уделяется вопросу контроля образовательных результатов, оценки деятельности учащихся на уроке. Деятельность учащихся на уроках двусторонняя по своему характеру. Она включает творческую мыслительную работу и практическую часть по реализации замысла. Качество каждой из составляющих часто не совпадает, и поэтому зачастую не может быть одной отметки за урок. Для успешного продвижения учащегося в его развитии важна как оценка качества его деятельности на уроке, так и оценка, отражающая его творческие поиски и находки в процессе созерцания, размышления и самореализации. Оцениваются освоенные предметные знания и умения, а также универсальные учебные действия. Результаты практического труда могут быть оценены по следующим критериям: качество выполнения отдельных (изучаемых на уроке) тем и работы в целом. Показателем уровня </w:t>
      </w:r>
      <w:proofErr w:type="spellStart"/>
      <w:r w:rsidRPr="00C21C0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21C07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является степень самостоятельности, характер деятельности (репродуктивная или продуктивная). Творческие поиски и находки поощряются в словесной одобрительной форме.</w:t>
      </w:r>
    </w:p>
    <w:p w:rsidR="00CC0A6A" w:rsidRDefault="00CC0A6A"/>
    <w:p w:rsidR="00CC0A6A" w:rsidRDefault="00CC0A6A" w:rsidP="00CC0A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1C07">
        <w:rPr>
          <w:rFonts w:ascii="Times New Roman" w:hAnsi="Times New Roman" w:cs="Times New Roman"/>
          <w:sz w:val="24"/>
          <w:szCs w:val="24"/>
        </w:rPr>
        <w:t>Описание места учебного предмета в учебном плане.</w:t>
      </w:r>
    </w:p>
    <w:p w:rsidR="00CC0A6A" w:rsidRPr="00C21C07" w:rsidRDefault="00CC0A6A" w:rsidP="00CC0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В соответствии с учебным планом MAO</w:t>
      </w:r>
      <w:proofErr w:type="gramStart"/>
      <w:r w:rsidRPr="00C21C0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21C0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21C07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C21C07">
        <w:rPr>
          <w:rFonts w:ascii="Times New Roman" w:hAnsi="Times New Roman" w:cs="Times New Roman"/>
          <w:sz w:val="24"/>
          <w:szCs w:val="24"/>
        </w:rPr>
        <w:t xml:space="preserve"> СОШ» и примерной программой профессионального обучения водителей транспортных средств категории</w:t>
      </w:r>
    </w:p>
    <w:p w:rsidR="00CC0A6A" w:rsidRPr="00C21C07" w:rsidRDefault="00CC0A6A" w:rsidP="00CC0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«В» предмет «Автодело» изучается в 10-11 классах по 2 часа в неделю. Общий объём</w:t>
      </w:r>
    </w:p>
    <w:p w:rsidR="00CC0A6A" w:rsidRDefault="00CC0A6A" w:rsidP="00CC0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lastRenderedPageBreak/>
        <w:t>учебного времени составляет 68 часа в год. Программа обеспечена учебн</w:t>
      </w:r>
      <w:proofErr w:type="gramStart"/>
      <w:r w:rsidRPr="00C21C0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21C07">
        <w:rPr>
          <w:rFonts w:ascii="Times New Roman" w:hAnsi="Times New Roman" w:cs="Times New Roman"/>
          <w:sz w:val="24"/>
          <w:szCs w:val="24"/>
        </w:rPr>
        <w:t xml:space="preserve"> методическими комплектами, состоящими из «правил дорожного движения Российской Федерации», учебного пособия по устройству легкового автомобиля и учебного пособия п</w:t>
      </w:r>
      <w:r>
        <w:rPr>
          <w:rFonts w:ascii="Times New Roman" w:hAnsi="Times New Roman" w:cs="Times New Roman"/>
          <w:sz w:val="24"/>
          <w:szCs w:val="24"/>
        </w:rPr>
        <w:t>о вождению легкового автомобиля, учебного пособия по вождению легкового автомобиля и учебного пособия по оказанию первой помощи при ДТП.</w:t>
      </w:r>
    </w:p>
    <w:p w:rsidR="00CC0A6A" w:rsidRDefault="00CC0A6A" w:rsidP="00CC0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A6A" w:rsidRPr="00CC0A6A" w:rsidRDefault="00CC0A6A" w:rsidP="00CC0A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A6A">
        <w:rPr>
          <w:rFonts w:ascii="Times New Roman" w:hAnsi="Times New Roman" w:cs="Times New Roman"/>
          <w:sz w:val="24"/>
          <w:szCs w:val="24"/>
        </w:rPr>
        <w:t>4.Описание ценностных ориентиров содержания учебного предмета.</w:t>
      </w:r>
    </w:p>
    <w:p w:rsidR="00CC0A6A" w:rsidRPr="006004CE" w:rsidRDefault="00CC0A6A" w:rsidP="00CC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жизни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признание человеческой жизни и существования живого в природе и материальном мире в целом, как величайшей ценности, как основы для подлинного художественно-эстетического, эколого-технологического сознания.</w:t>
      </w:r>
    </w:p>
    <w:p w:rsidR="00CC0A6A" w:rsidRDefault="00CC0A6A" w:rsidP="00CC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природы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основывается на общечеловеческой ценности жизни, на осознании себя частью природного мира частью живой и неживой природы. Любовь к природе 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означает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прежде всего бережное отношение к ней,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CC0A6A" w:rsidRPr="006004CE" w:rsidRDefault="00CC0A6A" w:rsidP="00CC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человека</w:t>
      </w:r>
      <w:r w:rsidRPr="006004CE">
        <w:rPr>
          <w:rFonts w:ascii="Times New Roman" w:hAnsi="Times New Roman" w:cs="Times New Roman"/>
          <w:sz w:val="24"/>
          <w:szCs w:val="24"/>
        </w:rPr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CC0A6A" w:rsidRPr="006004CE" w:rsidRDefault="00CC0A6A" w:rsidP="00CC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добра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направленность человека на развитие и сохранение жизни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>ерез сострадание и милосердие, стремление помочь ближнему, как проявление высшей человеческой способности любви.</w:t>
      </w:r>
    </w:p>
    <w:p w:rsidR="00CC0A6A" w:rsidRPr="006004CE" w:rsidRDefault="00CC0A6A" w:rsidP="00CC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истины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это ценность научного познания, как части культуры человечества, разума, понимания сущности бытия, мироздания.</w:t>
      </w:r>
    </w:p>
    <w:p w:rsidR="00CC0A6A" w:rsidRPr="006004CE" w:rsidRDefault="00CC0A6A" w:rsidP="00CC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туда и творчества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как естественного условия человеческой жизни, потребности творческой самореализации, состояния нормально человеческого существования.</w:t>
      </w:r>
    </w:p>
    <w:p w:rsidR="00CC0A6A" w:rsidRPr="006004CE" w:rsidRDefault="00CC0A6A" w:rsidP="00CC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свободы</w:t>
      </w:r>
      <w:r w:rsidRPr="006004CE">
        <w:rPr>
          <w:rFonts w:ascii="Times New Roman" w:hAnsi="Times New Roman" w:cs="Times New Roman"/>
          <w:sz w:val="24"/>
          <w:szCs w:val="24"/>
        </w:rPr>
        <w:t xml:space="preserve"> - как свободы выбора человеком своих мыслей и поступков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>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CC0A6A" w:rsidRPr="00C21C07" w:rsidRDefault="00CC0A6A" w:rsidP="00CC0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A6A" w:rsidRDefault="00CC0A6A" w:rsidP="00CC0A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004CE">
        <w:rPr>
          <w:rFonts w:ascii="Times New Roman" w:hAnsi="Times New Roman" w:cs="Times New Roman"/>
          <w:sz w:val="24"/>
          <w:szCs w:val="24"/>
        </w:rPr>
        <w:t>Результаты освоения конкретного учебного предмета.</w:t>
      </w:r>
    </w:p>
    <w:p w:rsidR="00CC0A6A" w:rsidRPr="006004CE" w:rsidRDefault="00CC0A6A" w:rsidP="00CC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обучающиеся должны знать: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правила дорожного движения, основы законодательства в сфере дорожного движения;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правила обязательного страхования гражданской ответственности владельцев транспортных средств;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основы безопасного управления транспортными средствами;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04CE">
        <w:rPr>
          <w:rFonts w:ascii="Times New Roman" w:hAnsi="Times New Roman" w:cs="Times New Roman"/>
          <w:sz w:val="24"/>
          <w:szCs w:val="24"/>
        </w:rPr>
        <w:t>цели и задачи управления системами "водитель - автомобиль - дорога" и "водитель - автомобиль";</w:t>
      </w:r>
      <w:proofErr w:type="gramEnd"/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особенности наблюдения за дорожной обстановкой;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способы контроля безопасной дистанции и бокового интервала;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порядок вызова аварийных и спасательных служб;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основы обеспечения детской пассажирской безопасности;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проблемы, связанные с нарушением правил дорожного движения водителями транспортных средств и их последствиями;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правовые аспекты (права, обязанности и ответственность) оказания первой</w:t>
      </w:r>
    </w:p>
    <w:p w:rsidR="00CC0A6A" w:rsidRPr="006004CE" w:rsidRDefault="00CC0A6A" w:rsidP="00CC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помощи;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современные рекомендации по оказанию первой помощи;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методики и последовательность действий по оказанию первой помощи;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состав аптечки первой помощи (автомобильной) и правила использования ее</w:t>
      </w:r>
    </w:p>
    <w:p w:rsidR="00CC0A6A" w:rsidRPr="006004CE" w:rsidRDefault="00CC0A6A" w:rsidP="00CC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lastRenderedPageBreak/>
        <w:t>компонентов.</w:t>
      </w:r>
    </w:p>
    <w:p w:rsidR="00CC0A6A" w:rsidRPr="006004CE" w:rsidRDefault="00CC0A6A" w:rsidP="00CC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A6A" w:rsidRDefault="00CC0A6A" w:rsidP="00CC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A6A" w:rsidRPr="006004CE" w:rsidRDefault="00CC0A6A" w:rsidP="00CC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обучающиеся должны уметь: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соблюдать правила дорожного движения при управлении транспортным средством (составом транспортных средств);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управлять своим эмоциональным состоянием;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выполнять ежедневное техническое обслуживание транспортного средства (состава транспортных средств);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устранять мелкие неисправности в процессе эксплуатации транспортного средства (состава транспортных средств);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 xml:space="preserve"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 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использовать зеркала заднего вида при маневрировании;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прогнозировать и предотвращать возникновение опасных дорожн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транспортных ситуаций в процессе управления транспортным средством (составом транспортных средств);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выполнять мероприятия по оказанию первой помощи пострадавшим в дорожн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транспортном происшествии;</w:t>
      </w:r>
    </w:p>
    <w:p w:rsidR="00CC0A6A" w:rsidRPr="006004CE" w:rsidRDefault="00CC0A6A" w:rsidP="00CC0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совершенствовать свои навыки управления транспортным средством (составом транспортных средств).</w:t>
      </w:r>
    </w:p>
    <w:p w:rsidR="00CC0A6A" w:rsidRDefault="00CC0A6A" w:rsidP="00CC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A6A" w:rsidRDefault="00CC0A6A" w:rsidP="00CC0A6A">
      <w:pPr>
        <w:spacing w:line="240" w:lineRule="auto"/>
        <w:ind w:left="2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C33FA">
        <w:rPr>
          <w:rFonts w:ascii="Times New Roman" w:hAnsi="Times New Roman" w:cs="Times New Roman"/>
          <w:sz w:val="24"/>
          <w:szCs w:val="24"/>
        </w:rPr>
        <w:t>Содержание учебного предмета.</w:t>
      </w:r>
    </w:p>
    <w:p w:rsidR="00CC0A6A" w:rsidRPr="004C33FA" w:rsidRDefault="00CC0A6A" w:rsidP="00CC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1459"/>
        <w:gridCol w:w="2049"/>
        <w:gridCol w:w="1804"/>
      </w:tblGrid>
      <w:tr w:rsidR="00CC0A6A" w:rsidRPr="004C33FA" w:rsidTr="002701EC">
        <w:trPr>
          <w:trHeight w:val="440"/>
        </w:trPr>
        <w:tc>
          <w:tcPr>
            <w:tcW w:w="4315" w:type="dxa"/>
            <w:vMerge w:val="restart"/>
          </w:tcPr>
          <w:p w:rsidR="00CC0A6A" w:rsidRPr="004C33F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A6A" w:rsidRPr="004C33FA" w:rsidRDefault="00CC0A6A" w:rsidP="00CC0A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312" w:type="dxa"/>
            <w:gridSpan w:val="3"/>
          </w:tcPr>
          <w:p w:rsidR="00CC0A6A" w:rsidRPr="004C33FA" w:rsidRDefault="00CC0A6A" w:rsidP="00CC0A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C0A6A" w:rsidRPr="004C33FA" w:rsidTr="002701EC">
        <w:trPr>
          <w:trHeight w:val="426"/>
        </w:trPr>
        <w:tc>
          <w:tcPr>
            <w:tcW w:w="4315" w:type="dxa"/>
            <w:vMerge/>
            <w:tcBorders>
              <w:top w:val="nil"/>
            </w:tcBorders>
          </w:tcPr>
          <w:p w:rsidR="00CC0A6A" w:rsidRPr="004C33F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</w:tcPr>
          <w:p w:rsidR="00CC0A6A" w:rsidRPr="004C33F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A6A" w:rsidRPr="004C33FA" w:rsidRDefault="00CC0A6A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53" w:type="dxa"/>
            <w:gridSpan w:val="2"/>
          </w:tcPr>
          <w:p w:rsidR="00CC0A6A" w:rsidRPr="004C33F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C0A6A" w:rsidRPr="004C33FA" w:rsidTr="002701EC">
        <w:trPr>
          <w:trHeight w:val="700"/>
        </w:trPr>
        <w:tc>
          <w:tcPr>
            <w:tcW w:w="4315" w:type="dxa"/>
            <w:vMerge/>
            <w:tcBorders>
              <w:top w:val="nil"/>
            </w:tcBorders>
          </w:tcPr>
          <w:p w:rsidR="00CC0A6A" w:rsidRPr="004C33F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:rsidR="00CC0A6A" w:rsidRPr="004C33F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CC0A6A" w:rsidRPr="004C33FA" w:rsidRDefault="00CC0A6A" w:rsidP="00270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Теоретическиезанятия</w:t>
            </w:r>
          </w:p>
        </w:tc>
        <w:tc>
          <w:tcPr>
            <w:tcW w:w="1804" w:type="dxa"/>
          </w:tcPr>
          <w:p w:rsidR="00CC0A6A" w:rsidRPr="004C33F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CC0A6A" w:rsidRPr="004C33FA" w:rsidTr="002701EC">
        <w:trPr>
          <w:trHeight w:val="426"/>
        </w:trPr>
        <w:tc>
          <w:tcPr>
            <w:tcW w:w="9627" w:type="dxa"/>
            <w:gridSpan w:val="4"/>
          </w:tcPr>
          <w:p w:rsidR="00CC0A6A" w:rsidRPr="004C33FA" w:rsidRDefault="00CC0A6A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Учебные предметы базового цикла</w:t>
            </w:r>
          </w:p>
        </w:tc>
      </w:tr>
      <w:tr w:rsidR="00CC0A6A" w:rsidRPr="004C33FA" w:rsidTr="002701EC">
        <w:trPr>
          <w:trHeight w:val="709"/>
        </w:trPr>
        <w:tc>
          <w:tcPr>
            <w:tcW w:w="4315" w:type="dxa"/>
          </w:tcPr>
          <w:p w:rsidR="00CC0A6A" w:rsidRPr="004C33FA" w:rsidRDefault="00CC0A6A" w:rsidP="00CC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1459" w:type="dxa"/>
          </w:tcPr>
          <w:p w:rsidR="00CC0A6A" w:rsidRPr="004C33FA" w:rsidRDefault="000F452F" w:rsidP="00CC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9" w:type="dxa"/>
          </w:tcPr>
          <w:p w:rsidR="00CC0A6A" w:rsidRPr="004C33FA" w:rsidRDefault="000F452F" w:rsidP="00CC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:rsidR="00CC0A6A" w:rsidRPr="004C33FA" w:rsidRDefault="00CC0A6A" w:rsidP="00CC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0A6A" w:rsidRPr="004C33FA" w:rsidTr="00CC0A6A">
        <w:trPr>
          <w:trHeight w:val="419"/>
        </w:trPr>
        <w:tc>
          <w:tcPr>
            <w:tcW w:w="9627" w:type="dxa"/>
            <w:gridSpan w:val="4"/>
          </w:tcPr>
          <w:p w:rsidR="00CC0A6A" w:rsidRPr="004C33FA" w:rsidRDefault="00CC0A6A" w:rsidP="00CC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CC0A6A" w:rsidRPr="004C33FA" w:rsidTr="002701EC">
        <w:trPr>
          <w:trHeight w:val="700"/>
        </w:trPr>
        <w:tc>
          <w:tcPr>
            <w:tcW w:w="4315" w:type="dxa"/>
          </w:tcPr>
          <w:p w:rsidR="00CC0A6A" w:rsidRPr="00CC0A6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как объектов управления</w:t>
            </w:r>
          </w:p>
        </w:tc>
        <w:tc>
          <w:tcPr>
            <w:tcW w:w="1459" w:type="dxa"/>
          </w:tcPr>
          <w:p w:rsidR="00CC0A6A" w:rsidRPr="004C33FA" w:rsidRDefault="000F452F" w:rsidP="00CC0A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9" w:type="dxa"/>
          </w:tcPr>
          <w:p w:rsidR="00CC0A6A" w:rsidRPr="004C33FA" w:rsidRDefault="000F452F" w:rsidP="00CC0A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4" w:type="dxa"/>
          </w:tcPr>
          <w:p w:rsidR="00CC0A6A" w:rsidRPr="004C33FA" w:rsidRDefault="00CC0A6A" w:rsidP="00CC0A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0A6A" w:rsidRPr="004C33FA" w:rsidTr="002701EC">
        <w:trPr>
          <w:trHeight w:val="700"/>
        </w:trPr>
        <w:tc>
          <w:tcPr>
            <w:tcW w:w="4315" w:type="dxa"/>
          </w:tcPr>
          <w:p w:rsidR="00CC0A6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управления транспортными средствами категории «В»</w:t>
            </w:r>
          </w:p>
        </w:tc>
        <w:tc>
          <w:tcPr>
            <w:tcW w:w="1459" w:type="dxa"/>
          </w:tcPr>
          <w:p w:rsidR="00CC0A6A" w:rsidRDefault="00CC0A6A" w:rsidP="00CC0A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</w:tcPr>
          <w:p w:rsidR="00CC0A6A" w:rsidRDefault="00CC0A6A" w:rsidP="00CC0A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4" w:type="dxa"/>
          </w:tcPr>
          <w:p w:rsidR="00CC0A6A" w:rsidRPr="004C33FA" w:rsidRDefault="00CC0A6A" w:rsidP="00CC0A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A6A" w:rsidRPr="004C33FA" w:rsidTr="00CC0A6A">
        <w:trPr>
          <w:trHeight w:val="455"/>
        </w:trPr>
        <w:tc>
          <w:tcPr>
            <w:tcW w:w="9627" w:type="dxa"/>
            <w:gridSpan w:val="4"/>
          </w:tcPr>
          <w:p w:rsidR="00CC0A6A" w:rsidRDefault="00CC0A6A" w:rsidP="00CC0A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CC0A6A" w:rsidRPr="004C33FA" w:rsidTr="002701EC">
        <w:trPr>
          <w:trHeight w:val="700"/>
        </w:trPr>
        <w:tc>
          <w:tcPr>
            <w:tcW w:w="4315" w:type="dxa"/>
          </w:tcPr>
          <w:p w:rsidR="00CC0A6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59" w:type="dxa"/>
          </w:tcPr>
          <w:p w:rsidR="00CC0A6A" w:rsidRDefault="00CC0A6A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9" w:type="dxa"/>
          </w:tcPr>
          <w:p w:rsidR="00CC0A6A" w:rsidRDefault="00CC0A6A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4" w:type="dxa"/>
          </w:tcPr>
          <w:p w:rsidR="00CC0A6A" w:rsidRDefault="00CC0A6A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A6A" w:rsidRPr="004C33FA" w:rsidTr="002701EC">
        <w:trPr>
          <w:trHeight w:val="700"/>
        </w:trPr>
        <w:tc>
          <w:tcPr>
            <w:tcW w:w="4315" w:type="dxa"/>
          </w:tcPr>
          <w:p w:rsidR="00CC0A6A" w:rsidRDefault="00CC0A6A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</w:t>
            </w:r>
            <w:r w:rsidR="000F452F">
              <w:rPr>
                <w:rFonts w:ascii="Times New Roman" w:hAnsi="Times New Roman" w:cs="Times New Roman"/>
                <w:sz w:val="24"/>
                <w:szCs w:val="24"/>
              </w:rPr>
              <w:t>возок автомобильным транспортом</w:t>
            </w:r>
          </w:p>
        </w:tc>
        <w:tc>
          <w:tcPr>
            <w:tcW w:w="1459" w:type="dxa"/>
          </w:tcPr>
          <w:p w:rsidR="00CC0A6A" w:rsidRDefault="00CC0A6A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:rsidR="00CC0A6A" w:rsidRDefault="00CC0A6A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:rsidR="00CC0A6A" w:rsidRDefault="00CC0A6A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452F" w:rsidRPr="004C33FA" w:rsidTr="002701EC">
        <w:trPr>
          <w:trHeight w:val="700"/>
        </w:trPr>
        <w:tc>
          <w:tcPr>
            <w:tcW w:w="4315" w:type="dxa"/>
          </w:tcPr>
          <w:p w:rsidR="000F452F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59" w:type="dxa"/>
          </w:tcPr>
          <w:p w:rsidR="000F452F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0F452F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:rsidR="000F452F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A6A" w:rsidRPr="004C33FA" w:rsidTr="002701EC">
        <w:trPr>
          <w:trHeight w:val="700"/>
        </w:trPr>
        <w:tc>
          <w:tcPr>
            <w:tcW w:w="4315" w:type="dxa"/>
          </w:tcPr>
          <w:p w:rsidR="00CC0A6A" w:rsidRDefault="005E7284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9" w:type="dxa"/>
          </w:tcPr>
          <w:p w:rsidR="00CC0A6A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49" w:type="dxa"/>
          </w:tcPr>
          <w:p w:rsidR="00CC0A6A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04" w:type="dxa"/>
          </w:tcPr>
          <w:p w:rsidR="00CC0A6A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F452F" w:rsidRPr="004C33FA" w:rsidTr="002701EC">
        <w:trPr>
          <w:trHeight w:val="700"/>
        </w:trPr>
        <w:tc>
          <w:tcPr>
            <w:tcW w:w="4315" w:type="dxa"/>
          </w:tcPr>
          <w:p w:rsidR="000F452F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«В» (для транспортных средств с механической трансмиссией)</w:t>
            </w:r>
          </w:p>
        </w:tc>
        <w:tc>
          <w:tcPr>
            <w:tcW w:w="1459" w:type="dxa"/>
          </w:tcPr>
          <w:p w:rsidR="000F452F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49" w:type="dxa"/>
          </w:tcPr>
          <w:p w:rsidR="000F452F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0F452F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CC0A6A" w:rsidRDefault="00CC0A6A"/>
    <w:p w:rsidR="000F452F" w:rsidRDefault="000F452F"/>
    <w:p w:rsidR="000F452F" w:rsidRPr="004C33FA" w:rsidRDefault="000F452F" w:rsidP="000F452F">
      <w:pPr>
        <w:spacing w:line="240" w:lineRule="auto"/>
        <w:ind w:left="2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C33FA">
        <w:rPr>
          <w:rFonts w:ascii="Times New Roman" w:hAnsi="Times New Roman" w:cs="Times New Roman"/>
          <w:sz w:val="24"/>
          <w:szCs w:val="24"/>
        </w:rPr>
        <w:t>Тематическое планирование по предмету.</w:t>
      </w:r>
    </w:p>
    <w:p w:rsidR="000F452F" w:rsidRPr="004C33FA" w:rsidRDefault="000F452F" w:rsidP="000F45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3FA">
        <w:rPr>
          <w:rFonts w:ascii="Times New Roman" w:hAnsi="Times New Roman" w:cs="Times New Roman"/>
          <w:sz w:val="24"/>
          <w:szCs w:val="24"/>
        </w:rPr>
        <w:t>Учебный предмет: "</w:t>
      </w:r>
      <w:r>
        <w:rPr>
          <w:rFonts w:ascii="Times New Roman" w:hAnsi="Times New Roman" w:cs="Times New Roman"/>
          <w:sz w:val="24"/>
          <w:szCs w:val="24"/>
        </w:rPr>
        <w:t>Первая помощь при дорожно-транспортном происшествии</w:t>
      </w:r>
      <w:r w:rsidRPr="004C33FA">
        <w:rPr>
          <w:rFonts w:ascii="Times New Roman" w:hAnsi="Times New Roman" w:cs="Times New Roman"/>
          <w:sz w:val="24"/>
          <w:szCs w:val="24"/>
        </w:rPr>
        <w:t>"</w:t>
      </w:r>
      <w:r w:rsidR="002506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7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1143"/>
        <w:gridCol w:w="2439"/>
        <w:gridCol w:w="1815"/>
      </w:tblGrid>
      <w:tr w:rsidR="000F452F" w:rsidRPr="004C33FA" w:rsidTr="002701EC">
        <w:trPr>
          <w:trHeight w:val="440"/>
        </w:trPr>
        <w:tc>
          <w:tcPr>
            <w:tcW w:w="4277" w:type="dxa"/>
            <w:vMerge w:val="restart"/>
          </w:tcPr>
          <w:p w:rsidR="000F452F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52F" w:rsidRPr="004C33FA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5397" w:type="dxa"/>
            <w:gridSpan w:val="3"/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F452F" w:rsidRPr="004C33FA" w:rsidTr="002701EC">
        <w:trPr>
          <w:trHeight w:val="426"/>
        </w:trPr>
        <w:tc>
          <w:tcPr>
            <w:tcW w:w="4277" w:type="dxa"/>
            <w:vMerge/>
            <w:tcBorders>
              <w:top w:val="nil"/>
            </w:tcBorders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0F452F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52F" w:rsidRPr="004C33FA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4" w:type="dxa"/>
            <w:gridSpan w:val="2"/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452F" w:rsidRPr="004C33FA" w:rsidTr="002701EC">
        <w:trPr>
          <w:trHeight w:val="700"/>
        </w:trPr>
        <w:tc>
          <w:tcPr>
            <w:tcW w:w="4277" w:type="dxa"/>
            <w:vMerge/>
            <w:tcBorders>
              <w:top w:val="nil"/>
            </w:tcBorders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15" w:type="dxa"/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0F452F" w:rsidRPr="004C33FA" w:rsidTr="002701EC">
        <w:trPr>
          <w:trHeight w:val="431"/>
        </w:trPr>
        <w:tc>
          <w:tcPr>
            <w:tcW w:w="9674" w:type="dxa"/>
            <w:gridSpan w:val="4"/>
          </w:tcPr>
          <w:p w:rsidR="000F452F" w:rsidRPr="004C33FA" w:rsidRDefault="000F452F" w:rsidP="00270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дорожного движения</w:t>
            </w:r>
          </w:p>
        </w:tc>
      </w:tr>
      <w:tr w:rsidR="000F452F" w:rsidRPr="004C33FA" w:rsidTr="000F452F">
        <w:trPr>
          <w:trHeight w:val="477"/>
        </w:trPr>
        <w:tc>
          <w:tcPr>
            <w:tcW w:w="4277" w:type="dxa"/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оказания первой помощи.</w:t>
            </w:r>
          </w:p>
        </w:tc>
        <w:tc>
          <w:tcPr>
            <w:tcW w:w="1143" w:type="dxa"/>
          </w:tcPr>
          <w:p w:rsidR="000F452F" w:rsidRPr="004C33FA" w:rsidRDefault="000F452F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0F452F" w:rsidRPr="004C33FA" w:rsidRDefault="000F452F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0F452F" w:rsidRPr="004C33FA" w:rsidRDefault="000F452F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452F" w:rsidRPr="004C33FA" w:rsidTr="000F452F">
        <w:trPr>
          <w:trHeight w:val="413"/>
        </w:trPr>
        <w:tc>
          <w:tcPr>
            <w:tcW w:w="4277" w:type="dxa"/>
          </w:tcPr>
          <w:p w:rsidR="000F452F" w:rsidRPr="004C33FA" w:rsidRDefault="000F452F" w:rsidP="000F45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143" w:type="dxa"/>
          </w:tcPr>
          <w:p w:rsidR="000F452F" w:rsidRPr="004C33FA" w:rsidRDefault="000F452F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:rsidR="000F452F" w:rsidRPr="004C33FA" w:rsidRDefault="000F452F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0F452F" w:rsidRPr="004C33FA" w:rsidRDefault="000F452F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452F" w:rsidRPr="004C33FA" w:rsidTr="002701EC">
        <w:trPr>
          <w:trHeight w:val="426"/>
        </w:trPr>
        <w:tc>
          <w:tcPr>
            <w:tcW w:w="4277" w:type="dxa"/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1143" w:type="dxa"/>
          </w:tcPr>
          <w:p w:rsidR="000F452F" w:rsidRPr="004C33FA" w:rsidRDefault="000F452F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0F452F" w:rsidRPr="004C33FA" w:rsidRDefault="000F452F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</w:tcPr>
          <w:p w:rsidR="000F452F" w:rsidRPr="004C33FA" w:rsidRDefault="000F452F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452F" w:rsidRPr="004C33FA" w:rsidTr="000F452F">
        <w:trPr>
          <w:trHeight w:val="426"/>
        </w:trPr>
        <w:tc>
          <w:tcPr>
            <w:tcW w:w="4277" w:type="dxa"/>
          </w:tcPr>
          <w:p w:rsidR="000F452F" w:rsidRPr="004C33FA" w:rsidRDefault="000F452F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</w:t>
            </w:r>
            <w:r w:rsidR="005E7284">
              <w:rPr>
                <w:rFonts w:ascii="Times New Roman" w:hAnsi="Times New Roman" w:cs="Times New Roman"/>
                <w:sz w:val="24"/>
                <w:szCs w:val="24"/>
              </w:rPr>
              <w:t>рвой помощи при прочих состояниях</w:t>
            </w:r>
          </w:p>
        </w:tc>
        <w:tc>
          <w:tcPr>
            <w:tcW w:w="1143" w:type="dxa"/>
          </w:tcPr>
          <w:p w:rsidR="000F452F" w:rsidRPr="004C33FA" w:rsidRDefault="005E7284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0F452F" w:rsidRPr="004C33FA" w:rsidRDefault="005E7284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0F452F" w:rsidRPr="004C33FA" w:rsidRDefault="005E7284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284" w:rsidRPr="004C33FA" w:rsidTr="000F452F">
        <w:trPr>
          <w:trHeight w:val="426"/>
        </w:trPr>
        <w:tc>
          <w:tcPr>
            <w:tcW w:w="4277" w:type="dxa"/>
          </w:tcPr>
          <w:p w:rsidR="005E7284" w:rsidRDefault="005E7284" w:rsidP="00270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3" w:type="dxa"/>
          </w:tcPr>
          <w:p w:rsidR="005E7284" w:rsidRDefault="005E7284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9" w:type="dxa"/>
          </w:tcPr>
          <w:p w:rsidR="005E7284" w:rsidRDefault="005E7284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5E7284" w:rsidRDefault="005E7284" w:rsidP="000F45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F452F" w:rsidRDefault="000F452F"/>
    <w:p w:rsidR="005E7284" w:rsidRPr="005E7284" w:rsidRDefault="005E7284" w:rsidP="005E72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284">
        <w:rPr>
          <w:rFonts w:ascii="Times New Roman" w:hAnsi="Times New Roman" w:cs="Times New Roman"/>
          <w:sz w:val="24"/>
          <w:szCs w:val="24"/>
        </w:rPr>
        <w:t xml:space="preserve"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</w:t>
      </w:r>
      <w:r w:rsidRPr="005E7284">
        <w:rPr>
          <w:rFonts w:ascii="Times New Roman" w:hAnsi="Times New Roman" w:cs="Times New Roman"/>
          <w:sz w:val="24"/>
          <w:szCs w:val="24"/>
        </w:rPr>
        <w:lastRenderedPageBreak/>
        <w:t>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</w:t>
      </w:r>
      <w:proofErr w:type="gramEnd"/>
      <w:r w:rsidRPr="005E7284">
        <w:rPr>
          <w:rFonts w:ascii="Times New Roman" w:hAnsi="Times New Roman" w:cs="Times New Roman"/>
          <w:sz w:val="24"/>
          <w:szCs w:val="24"/>
        </w:rPr>
        <w:t xml:space="preserve">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</w:t>
      </w:r>
      <w:proofErr w:type="gramStart"/>
      <w:r w:rsidRPr="005E7284">
        <w:rPr>
          <w:rFonts w:ascii="Times New Roman" w:hAnsi="Times New Roman" w:cs="Times New Roman"/>
          <w:sz w:val="24"/>
          <w:szCs w:val="24"/>
        </w:rPr>
        <w:t>современные наборы средств и устройств для 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</w:t>
      </w:r>
      <w:proofErr w:type="gramEnd"/>
      <w:r w:rsidRPr="005E7284">
        <w:rPr>
          <w:rFonts w:ascii="Times New Roman" w:hAnsi="Times New Roman" w:cs="Times New Roman"/>
          <w:sz w:val="24"/>
          <w:szCs w:val="24"/>
        </w:rPr>
        <w:t xml:space="preserve"> извлечение и перемещение пострадавшего в ДТП.</w:t>
      </w:r>
    </w:p>
    <w:p w:rsidR="005E7284" w:rsidRPr="005E7284" w:rsidRDefault="005E7284" w:rsidP="005E7284">
      <w:pPr>
        <w:rPr>
          <w:rFonts w:ascii="Times New Roman" w:hAnsi="Times New Roman" w:cs="Times New Roman"/>
          <w:sz w:val="24"/>
          <w:szCs w:val="24"/>
        </w:rPr>
      </w:pPr>
      <w:r w:rsidRPr="005E7284">
        <w:rPr>
          <w:rFonts w:ascii="Times New Roman" w:hAnsi="Times New Roman" w:cs="Times New Roman"/>
          <w:sz w:val="24"/>
          <w:szCs w:val="24"/>
        </w:rPr>
        <w:t>Оказание первой помощи при отсутствии сознания, остановке дыхания и кровообращения: основные признаки жизни у пострадавшего; причины нарушения дыхания и кровообращения 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современный алгоритм проведения сердечно-легочной реанимации; техника проведения давления руками на грудину пострадавшего и искусственного дыхания</w:t>
      </w:r>
      <w:proofErr w:type="gramStart"/>
      <w:r w:rsidRPr="005E7284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5E7284">
        <w:rPr>
          <w:rFonts w:ascii="Times New Roman" w:hAnsi="Times New Roman" w:cs="Times New Roman"/>
          <w:sz w:val="24"/>
          <w:szCs w:val="24"/>
        </w:rPr>
        <w:t>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телом, у пострадавших в сознании, без сознания; особенности оказания первой помощи тучному пострадавшему, беременной женщине и ребенку.</w:t>
      </w:r>
    </w:p>
    <w:p w:rsidR="005E7284" w:rsidRPr="005E7284" w:rsidRDefault="005E7284" w:rsidP="005E7284">
      <w:pPr>
        <w:rPr>
          <w:rFonts w:ascii="Times New Roman" w:hAnsi="Times New Roman" w:cs="Times New Roman"/>
          <w:sz w:val="24"/>
          <w:szCs w:val="24"/>
        </w:rPr>
      </w:pPr>
      <w:r w:rsidRPr="005E7284">
        <w:rPr>
          <w:rFonts w:ascii="Times New Roman" w:hAnsi="Times New Roman" w:cs="Times New Roman"/>
          <w:sz w:val="24"/>
          <w:szCs w:val="24"/>
        </w:rPr>
        <w:t xml:space="preserve">Практическое занятие: оценка обстановки на месте ДТП;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давления руками на грудину пострадавшего; </w:t>
      </w:r>
      <w:proofErr w:type="gramStart"/>
      <w:r w:rsidRPr="005E7284">
        <w:rPr>
          <w:rFonts w:ascii="Times New Roman" w:hAnsi="Times New Roman" w:cs="Times New Roman"/>
          <w:sz w:val="24"/>
          <w:szCs w:val="24"/>
        </w:rPr>
        <w:t>отработка приемов искусственного дыхания "рот ко рту", "рот к носу", с применением устройств для искусственного дыхания;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</w:t>
      </w:r>
      <w:proofErr w:type="gramEnd"/>
      <w:r w:rsidRPr="005E7284">
        <w:rPr>
          <w:rFonts w:ascii="Times New Roman" w:hAnsi="Times New Roman" w:cs="Times New Roman"/>
          <w:sz w:val="24"/>
          <w:szCs w:val="24"/>
        </w:rPr>
        <w:t xml:space="preserve">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5E7284" w:rsidRPr="005E7284" w:rsidRDefault="005E7284" w:rsidP="005E7284">
      <w:pPr>
        <w:rPr>
          <w:rFonts w:ascii="Times New Roman" w:hAnsi="Times New Roman" w:cs="Times New Roman"/>
          <w:sz w:val="24"/>
          <w:szCs w:val="24"/>
        </w:rPr>
      </w:pPr>
      <w:r w:rsidRPr="005E7284">
        <w:rPr>
          <w:rFonts w:ascii="Times New Roman" w:hAnsi="Times New Roman" w:cs="Times New Roman"/>
          <w:sz w:val="24"/>
          <w:szCs w:val="24"/>
        </w:rPr>
        <w:t xml:space="preserve">Оказание первой помощи при наружных кровотечениях и травмах: цель и порядок выполнения обзорного осмотра пострадавшего в ДТП; наиболее часто встречающиеся повреждения при ДТП; особенности состояний пострадавшего в ДТП,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</w:t>
      </w:r>
      <w:r w:rsidRPr="005E7284">
        <w:rPr>
          <w:rFonts w:ascii="Times New Roman" w:hAnsi="Times New Roman" w:cs="Times New Roman"/>
          <w:sz w:val="24"/>
          <w:szCs w:val="24"/>
        </w:rPr>
        <w:lastRenderedPageBreak/>
        <w:t>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ДТП; мероприятия, предупреждающие развитие травматического шока; цель и последовательность подробного осмотра пострадавшего</w:t>
      </w:r>
      <w:proofErr w:type="gramStart"/>
      <w:r w:rsidRPr="005E7284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5E7284">
        <w:rPr>
          <w:rFonts w:ascii="Times New Roman" w:hAnsi="Times New Roman" w:cs="Times New Roman"/>
          <w:sz w:val="24"/>
          <w:szCs w:val="24"/>
        </w:rPr>
        <w:t xml:space="preserve">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</w:t>
      </w:r>
      <w:proofErr w:type="spellStart"/>
      <w:r w:rsidRPr="005E7284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5E7284">
        <w:rPr>
          <w:rFonts w:ascii="Times New Roman" w:hAnsi="Times New Roman" w:cs="Times New Roman"/>
          <w:sz w:val="24"/>
          <w:szCs w:val="24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</w:r>
    </w:p>
    <w:p w:rsidR="005E7284" w:rsidRPr="005E7284" w:rsidRDefault="005E7284" w:rsidP="005E72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284">
        <w:rPr>
          <w:rFonts w:ascii="Times New Roman" w:hAnsi="Times New Roman" w:cs="Times New Roman"/>
          <w:sz w:val="24"/>
          <w:szCs w:val="24"/>
        </w:rPr>
        <w:t>Практическое занятие: отработка проведения обзорного осмотра пострадавшего в ДТП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</w:t>
      </w:r>
      <w:proofErr w:type="spellStart"/>
      <w:r w:rsidRPr="005E7284">
        <w:rPr>
          <w:rFonts w:ascii="Times New Roman" w:hAnsi="Times New Roman" w:cs="Times New Roman"/>
          <w:sz w:val="24"/>
          <w:szCs w:val="24"/>
        </w:rPr>
        <w:t>жгуга</w:t>
      </w:r>
      <w:proofErr w:type="spellEnd"/>
      <w:r w:rsidRPr="005E7284">
        <w:rPr>
          <w:rFonts w:ascii="Times New Roman" w:hAnsi="Times New Roman" w:cs="Times New Roman"/>
          <w:sz w:val="24"/>
          <w:szCs w:val="24"/>
        </w:rPr>
        <w:t>-закрутки, ремня); максимальное сгибание конечности в суставе, прямое давление на рану, наложение давящей повязки;</w:t>
      </w:r>
      <w:proofErr w:type="gramEnd"/>
      <w:r w:rsidRPr="005E7284">
        <w:rPr>
          <w:rFonts w:ascii="Times New Roman" w:hAnsi="Times New Roman" w:cs="Times New Roman"/>
          <w:sz w:val="24"/>
          <w:szCs w:val="24"/>
        </w:rPr>
        <w:t xml:space="preserve"> отработка наложения </w:t>
      </w:r>
      <w:proofErr w:type="spellStart"/>
      <w:r w:rsidRPr="005E7284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5E7284">
        <w:rPr>
          <w:rFonts w:ascii="Times New Roman" w:hAnsi="Times New Roman" w:cs="Times New Roman"/>
          <w:sz w:val="24"/>
          <w:szCs w:val="24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</w:t>
      </w:r>
      <w:proofErr w:type="spellStart"/>
      <w:r w:rsidRPr="005E7284">
        <w:rPr>
          <w:rFonts w:ascii="Times New Roman" w:hAnsi="Times New Roman" w:cs="Times New Roman"/>
          <w:sz w:val="24"/>
          <w:szCs w:val="24"/>
        </w:rPr>
        <w:t>аутоиммобилизация</w:t>
      </w:r>
      <w:proofErr w:type="spellEnd"/>
      <w:r w:rsidRPr="005E7284">
        <w:rPr>
          <w:rFonts w:ascii="Times New Roman" w:hAnsi="Times New Roman" w:cs="Times New Roman"/>
          <w:sz w:val="24"/>
          <w:szCs w:val="24"/>
        </w:rPr>
        <w:t>, с использованием медицинских изделий); отработка приемов фиксации шейного отдела позвоночника.</w:t>
      </w:r>
    </w:p>
    <w:p w:rsidR="005E7284" w:rsidRPr="005E7284" w:rsidRDefault="005E7284" w:rsidP="005E7284">
      <w:pPr>
        <w:rPr>
          <w:rFonts w:ascii="Times New Roman" w:hAnsi="Times New Roman" w:cs="Times New Roman"/>
          <w:sz w:val="24"/>
          <w:szCs w:val="24"/>
        </w:rPr>
      </w:pPr>
      <w:r w:rsidRPr="005E7284">
        <w:rPr>
          <w:rFonts w:ascii="Times New Roman" w:hAnsi="Times New Roman" w:cs="Times New Roman"/>
          <w:sz w:val="24"/>
          <w:szCs w:val="24"/>
        </w:rPr>
        <w:t>Оказание первой помощи при прочих состояниях: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</w:t>
      </w:r>
      <w:proofErr w:type="gramStart"/>
      <w:r w:rsidRPr="005E7284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5E7284">
        <w:rPr>
          <w:rFonts w:ascii="Times New Roman" w:hAnsi="Times New Roman" w:cs="Times New Roman"/>
          <w:sz w:val="24"/>
          <w:szCs w:val="24"/>
        </w:rPr>
        <w:t>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ДТП, их признаки; понятие о поверхностных и глубоких ожогах</w:t>
      </w:r>
      <w:proofErr w:type="gramStart"/>
      <w:r w:rsidRPr="005E7284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5E7284">
        <w:rPr>
          <w:rFonts w:ascii="Times New Roman" w:hAnsi="Times New Roman" w:cs="Times New Roman"/>
          <w:sz w:val="24"/>
          <w:szCs w:val="24"/>
        </w:rPr>
        <w:t xml:space="preserve">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proofErr w:type="spellStart"/>
      <w:r w:rsidRPr="005E7284">
        <w:rPr>
          <w:rFonts w:ascii="Times New Roman" w:hAnsi="Times New Roman" w:cs="Times New Roman"/>
          <w:sz w:val="24"/>
          <w:szCs w:val="24"/>
        </w:rPr>
        <w:t>холодовая</w:t>
      </w:r>
      <w:proofErr w:type="spellEnd"/>
      <w:r w:rsidRPr="005E7284">
        <w:rPr>
          <w:rFonts w:ascii="Times New Roman" w:hAnsi="Times New Roman" w:cs="Times New Roman"/>
          <w:sz w:val="24"/>
          <w:szCs w:val="24"/>
        </w:rPr>
        <w:t xml:space="preserve"> травма,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</w:t>
      </w:r>
      <w:r w:rsidRPr="005E7284">
        <w:rPr>
          <w:rFonts w:ascii="Times New Roman" w:hAnsi="Times New Roman" w:cs="Times New Roman"/>
          <w:sz w:val="24"/>
          <w:szCs w:val="24"/>
        </w:rPr>
        <w:lastRenderedPageBreak/>
        <w:t>отравляющих веществ в организм через дыхательные пути, пищеварительный тракт, через кожу.</w:t>
      </w:r>
    </w:p>
    <w:p w:rsidR="005E7284" w:rsidRDefault="005E7284">
      <w:pPr>
        <w:rPr>
          <w:rFonts w:ascii="Times New Roman" w:hAnsi="Times New Roman" w:cs="Times New Roman"/>
          <w:sz w:val="24"/>
          <w:szCs w:val="24"/>
        </w:rPr>
      </w:pPr>
      <w:r w:rsidRPr="005E7284">
        <w:rPr>
          <w:rFonts w:ascii="Times New Roman" w:hAnsi="Times New Roman" w:cs="Times New Roman"/>
          <w:sz w:val="24"/>
          <w:szCs w:val="24"/>
        </w:rPr>
        <w:t xml:space="preserve">Практическое занятие: наложение повязок при ожогах различных областей тела; применение местного охлаждения; наложение </w:t>
      </w:r>
      <w:proofErr w:type="spellStart"/>
      <w:r w:rsidRPr="005E7284">
        <w:rPr>
          <w:rFonts w:ascii="Times New Roman" w:hAnsi="Times New Roman" w:cs="Times New Roman"/>
          <w:sz w:val="24"/>
          <w:szCs w:val="24"/>
        </w:rPr>
        <w:t>термоизолирующей</w:t>
      </w:r>
      <w:proofErr w:type="spellEnd"/>
      <w:r w:rsidRPr="005E7284">
        <w:rPr>
          <w:rFonts w:ascii="Times New Roman" w:hAnsi="Times New Roman" w:cs="Times New Roman"/>
          <w:sz w:val="24"/>
          <w:szCs w:val="24"/>
        </w:rPr>
        <w:t xml:space="preserve"> повязки при отморожениях; придание оптимального положения тела пострадавшему в ДТП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:rsidR="005E7284" w:rsidRPr="00C77C95" w:rsidRDefault="005E7284" w:rsidP="005E728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sz w:val="24"/>
          <w:szCs w:val="24"/>
        </w:rPr>
        <w:t>Учебный предмет: «</w:t>
      </w:r>
      <w:r w:rsidRPr="005E7284">
        <w:rPr>
          <w:rFonts w:ascii="Times New Roman" w:hAnsi="Times New Roman" w:cs="Times New Roman"/>
          <w:sz w:val="24"/>
          <w:szCs w:val="24"/>
        </w:rPr>
        <w:t>Устройство и техническое обслуживание транспортных средств категории "B" как объектов управления</w:t>
      </w:r>
      <w:r w:rsidRPr="00C77C95">
        <w:rPr>
          <w:rFonts w:ascii="Times New Roman" w:hAnsi="Times New Roman" w:cs="Times New Roman"/>
          <w:sz w:val="24"/>
          <w:szCs w:val="24"/>
        </w:rPr>
        <w:t>».</w:t>
      </w:r>
    </w:p>
    <w:p w:rsidR="005E7284" w:rsidRDefault="005E7284" w:rsidP="005E728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71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1355"/>
        <w:gridCol w:w="1491"/>
        <w:gridCol w:w="1814"/>
      </w:tblGrid>
      <w:tr w:rsidR="005E7284" w:rsidRPr="00C77C95" w:rsidTr="002701EC">
        <w:trPr>
          <w:trHeight w:val="445"/>
        </w:trPr>
        <w:tc>
          <w:tcPr>
            <w:tcW w:w="5011" w:type="dxa"/>
            <w:vMerge w:val="restart"/>
          </w:tcPr>
          <w:p w:rsidR="005E7284" w:rsidRPr="00C77C95" w:rsidRDefault="005E7284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84" w:rsidRPr="00C77C95" w:rsidRDefault="005E7284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660" w:type="dxa"/>
            <w:gridSpan w:val="3"/>
          </w:tcPr>
          <w:p w:rsidR="005E7284" w:rsidRPr="00C77C95" w:rsidRDefault="005E7284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E7284" w:rsidRPr="00C77C95" w:rsidTr="002701EC">
        <w:trPr>
          <w:trHeight w:val="695"/>
        </w:trPr>
        <w:tc>
          <w:tcPr>
            <w:tcW w:w="5011" w:type="dxa"/>
            <w:vMerge/>
            <w:tcBorders>
              <w:top w:val="nil"/>
            </w:tcBorders>
          </w:tcPr>
          <w:p w:rsidR="005E7284" w:rsidRPr="00C77C95" w:rsidRDefault="005E7284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5E7284" w:rsidRPr="00C77C95" w:rsidRDefault="005E7284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1" w:type="dxa"/>
          </w:tcPr>
          <w:p w:rsidR="005E7284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</w:t>
            </w:r>
            <w:r w:rsidR="005E7284" w:rsidRPr="00C77C95">
              <w:rPr>
                <w:rFonts w:ascii="Times New Roman" w:hAnsi="Times New Roman" w:cs="Times New Roman"/>
                <w:sz w:val="24"/>
                <w:szCs w:val="24"/>
              </w:rPr>
              <w:t>кие занятия</w:t>
            </w:r>
          </w:p>
        </w:tc>
        <w:tc>
          <w:tcPr>
            <w:tcW w:w="1814" w:type="dxa"/>
          </w:tcPr>
          <w:p w:rsidR="005E7284" w:rsidRPr="00C77C95" w:rsidRDefault="005E7284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EB4D06" w:rsidRPr="00C77C95" w:rsidTr="002701EC">
        <w:trPr>
          <w:trHeight w:val="440"/>
        </w:trPr>
        <w:tc>
          <w:tcPr>
            <w:tcW w:w="5011" w:type="dxa"/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Общее устройство транспортных средств категории "B"</w:t>
            </w:r>
          </w:p>
        </w:tc>
        <w:tc>
          <w:tcPr>
            <w:tcW w:w="1355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2701EC">
        <w:trPr>
          <w:trHeight w:val="440"/>
        </w:trPr>
        <w:tc>
          <w:tcPr>
            <w:tcW w:w="5011" w:type="dxa"/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1355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2701EC">
        <w:trPr>
          <w:trHeight w:val="440"/>
        </w:trPr>
        <w:tc>
          <w:tcPr>
            <w:tcW w:w="5011" w:type="dxa"/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Общее устройство и работа двигателя</w:t>
            </w:r>
          </w:p>
        </w:tc>
        <w:tc>
          <w:tcPr>
            <w:tcW w:w="1355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2701EC">
        <w:trPr>
          <w:trHeight w:val="440"/>
        </w:trPr>
        <w:tc>
          <w:tcPr>
            <w:tcW w:w="5011" w:type="dxa"/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Общее устройство трансмиссии</w:t>
            </w:r>
          </w:p>
        </w:tc>
        <w:tc>
          <w:tcPr>
            <w:tcW w:w="1355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B4D06" w:rsidRPr="00C77C95" w:rsidRDefault="00EB4D06" w:rsidP="005E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2701EC">
        <w:trPr>
          <w:trHeight w:val="440"/>
        </w:trPr>
        <w:tc>
          <w:tcPr>
            <w:tcW w:w="5011" w:type="dxa"/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1355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Электронные системы помощи водителю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Общее устройство прицепов и тягово-сцепных устройств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Batang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2701EC">
        <w:trPr>
          <w:trHeight w:val="440"/>
        </w:trPr>
        <w:tc>
          <w:tcPr>
            <w:tcW w:w="9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EB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технического обслуживания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неисправностей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D06" w:rsidRPr="00C77C95" w:rsidTr="005E7284">
        <w:trPr>
          <w:trHeight w:val="440"/>
        </w:trPr>
        <w:tc>
          <w:tcPr>
            <w:tcW w:w="5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EB4D06" w:rsidRDefault="00EB4D06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B4D06" w:rsidRDefault="00EB4D06" w:rsidP="00EB4D0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Устройство транспортных средств</w:t>
      </w:r>
      <w:r w:rsidR="00250691">
        <w:rPr>
          <w:rFonts w:ascii="Times New Roman" w:hAnsi="Times New Roman" w:cs="Times New Roman"/>
          <w:sz w:val="24"/>
          <w:szCs w:val="24"/>
        </w:rPr>
        <w:t>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устройство транспортных средств категории "B":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Кузов автомобиля, рабочее место водителя, системы пассивной безопасности: общее устройство кузова; основные типы кузовов; компоненты кузова; </w:t>
      </w:r>
      <w:proofErr w:type="spell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шумоизоляция</w:t>
      </w:r>
      <w:proofErr w:type="spell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остекление; люки; противосолнечные козырьки; замки дверей; стеклоподъемники; сцепное устройство; системы обеспечения комфортных условий для водителя и пассажиров; системы очистки и обогрева стекол; очистители и </w:t>
      </w:r>
      <w:proofErr w:type="spell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омыватели</w:t>
      </w:r>
      <w:proofErr w:type="spell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 головного света; системы регулировки и обогрева зеркал заднего вида</w:t>
      </w: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;н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изкозамерзающие жидкости, применяемые в системе стеклоомывателей; </w:t>
      </w: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водителя; назначение 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асположение органов управления, </w:t>
      </w: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</w:t>
      </w: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цетановом</w:t>
      </w:r>
      <w:proofErr w:type="spell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  <w:proofErr w:type="gramEnd"/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устройство трансмиссии: схемы трансмиссии транспортных средств категории "B"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</w:t>
      </w: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</w:t>
      </w: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эксплуатации автомобилей </w:t>
      </w: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  <w:proofErr w:type="gramEnd"/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системы помощи водителю: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</w:t>
      </w:r>
      <w:proofErr w:type="spell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антипробуксовочная</w:t>
      </w:r>
      <w:proofErr w:type="spell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</w:t>
      </w: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;с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истемы - ассистенты водителя (ассистент движения на спуске, ассистент </w:t>
      </w:r>
      <w:proofErr w:type="spell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трогания</w:t>
      </w:r>
      <w:proofErr w:type="spell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подъеме, динамический ассистент </w:t>
      </w:r>
      <w:proofErr w:type="spell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трогания</w:t>
      </w:r>
      <w:proofErr w:type="spell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</w:t>
      </w: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устройство прицепов и тягово-сцепных устройств: классификация прицепов; краткие технические характеристики прицепов категории О</w:t>
      </w: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</w:t>
      </w:r>
      <w:proofErr w:type="gramEnd"/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:rsidR="00EB4D06" w:rsidRPr="00EB4D06" w:rsidRDefault="00EB4D06" w:rsidP="00EB4D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проводится на учебном транспортном средстве.</w:t>
      </w:r>
    </w:p>
    <w:p w:rsidR="00EB4D06" w:rsidRDefault="00EB4D06" w:rsidP="00EB4D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D06" w:rsidRDefault="00EB4D06" w:rsidP="00EB4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D06">
        <w:rPr>
          <w:rFonts w:ascii="Times New Roman" w:hAnsi="Times New Roman" w:cs="Times New Roman"/>
          <w:sz w:val="24"/>
          <w:szCs w:val="24"/>
        </w:rPr>
        <w:t>Учебный предмет "Основы управления транспортными средствами категории "B".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1027"/>
        <w:gridCol w:w="1934"/>
        <w:gridCol w:w="1910"/>
      </w:tblGrid>
      <w:tr w:rsidR="00EB4D06" w:rsidRPr="00C77C95" w:rsidTr="002701EC">
        <w:trPr>
          <w:trHeight w:val="440"/>
        </w:trPr>
        <w:tc>
          <w:tcPr>
            <w:tcW w:w="4800" w:type="dxa"/>
            <w:vMerge w:val="restart"/>
          </w:tcPr>
          <w:p w:rsidR="00EB4D06" w:rsidRPr="00C77C95" w:rsidRDefault="00EB4D06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06" w:rsidRPr="00C77C95" w:rsidRDefault="00EB4D06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разделов и </w:t>
            </w: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</w:p>
        </w:tc>
        <w:tc>
          <w:tcPr>
            <w:tcW w:w="4871" w:type="dxa"/>
            <w:gridSpan w:val="3"/>
          </w:tcPr>
          <w:p w:rsidR="00EB4D06" w:rsidRPr="00C77C95" w:rsidRDefault="00EB4D06" w:rsidP="00EB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B4D06" w:rsidRPr="00C77C95" w:rsidTr="002701EC">
        <w:trPr>
          <w:trHeight w:val="426"/>
        </w:trPr>
        <w:tc>
          <w:tcPr>
            <w:tcW w:w="4800" w:type="dxa"/>
            <w:vMerge/>
            <w:tcBorders>
              <w:top w:val="nil"/>
            </w:tcBorders>
          </w:tcPr>
          <w:p w:rsidR="00EB4D06" w:rsidRPr="00C77C95" w:rsidRDefault="00EB4D06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EB4D06" w:rsidRPr="00C77C95" w:rsidRDefault="00EB4D06" w:rsidP="002701E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44" w:type="dxa"/>
            <w:gridSpan w:val="2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B4D06" w:rsidRPr="00C77C95" w:rsidTr="002701EC">
        <w:trPr>
          <w:trHeight w:val="704"/>
        </w:trPr>
        <w:tc>
          <w:tcPr>
            <w:tcW w:w="4800" w:type="dxa"/>
            <w:vMerge/>
            <w:tcBorders>
              <w:top w:val="nil"/>
            </w:tcBorders>
          </w:tcPr>
          <w:p w:rsidR="00EB4D06" w:rsidRPr="00C77C95" w:rsidRDefault="00EB4D06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EB4D06" w:rsidRPr="00C77C95" w:rsidRDefault="00EB4D06" w:rsidP="002701E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910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EB4D06" w:rsidRPr="00C77C95" w:rsidTr="002701EC">
        <w:trPr>
          <w:trHeight w:val="421"/>
        </w:trPr>
        <w:tc>
          <w:tcPr>
            <w:tcW w:w="4800" w:type="dxa"/>
          </w:tcPr>
          <w:p w:rsidR="00EB4D06" w:rsidRPr="00C77C95" w:rsidRDefault="00EB4D06" w:rsidP="00EB4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1027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4D06" w:rsidRPr="00C77C95" w:rsidTr="002701EC">
        <w:trPr>
          <w:trHeight w:val="421"/>
        </w:trPr>
        <w:tc>
          <w:tcPr>
            <w:tcW w:w="4800" w:type="dxa"/>
          </w:tcPr>
          <w:p w:rsidR="00EB4D06" w:rsidRPr="00C77C95" w:rsidRDefault="00EB4D06" w:rsidP="00EB4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1027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4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D06" w:rsidRPr="00C77C95" w:rsidTr="002701EC">
        <w:trPr>
          <w:trHeight w:val="421"/>
        </w:trPr>
        <w:tc>
          <w:tcPr>
            <w:tcW w:w="4800" w:type="dxa"/>
          </w:tcPr>
          <w:p w:rsidR="00EB4D06" w:rsidRPr="00C77C95" w:rsidRDefault="00EB4D06" w:rsidP="00270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нештатных ситуациях</w:t>
            </w:r>
          </w:p>
        </w:tc>
        <w:tc>
          <w:tcPr>
            <w:tcW w:w="1027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EB4D06" w:rsidRPr="00C77C95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D06" w:rsidRPr="00C77C95" w:rsidTr="002701EC">
        <w:trPr>
          <w:trHeight w:val="421"/>
        </w:trPr>
        <w:tc>
          <w:tcPr>
            <w:tcW w:w="4800" w:type="dxa"/>
          </w:tcPr>
          <w:p w:rsidR="00EB4D06" w:rsidRDefault="00EB4D06" w:rsidP="00270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7" w:type="dxa"/>
          </w:tcPr>
          <w:p w:rsidR="00EB4D06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4" w:type="dxa"/>
          </w:tcPr>
          <w:p w:rsidR="00EB4D06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</w:tcPr>
          <w:p w:rsidR="00EB4D06" w:rsidRDefault="00EB4D06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50691" w:rsidRPr="00250691" w:rsidRDefault="00250691" w:rsidP="002506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</w:t>
      </w:r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трогании</w:t>
      </w:r>
      <w:proofErr w:type="spell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:rsidR="00250691" w:rsidRPr="00250691" w:rsidRDefault="00250691" w:rsidP="002506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</w:t>
      </w:r>
      <w:proofErr w:type="gram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;р</w:t>
      </w:r>
      <w:proofErr w:type="gram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</w:t>
      </w:r>
      <w:proofErr w:type="gram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;в</w:t>
      </w:r>
      <w:proofErr w:type="gram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</w:t>
      </w:r>
      <w:proofErr w:type="gram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</w:t>
      </w:r>
      <w:proofErr w:type="gram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</w:t>
      </w:r>
      <w:proofErr w:type="gram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;д</w:t>
      </w:r>
      <w:proofErr w:type="gram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:rsidR="00250691" w:rsidRPr="00250691" w:rsidRDefault="00250691" w:rsidP="002506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</w:t>
      </w:r>
      <w:proofErr w:type="gram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;д</w:t>
      </w:r>
      <w:proofErr w:type="gram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ействия водителя по предотвращению и прекращению заноса и сноса </w:t>
      </w:r>
      <w:proofErr w:type="spell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переднеприводного</w:t>
      </w:r>
      <w:proofErr w:type="spell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заднеприводного</w:t>
      </w:r>
      <w:proofErr w:type="spell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полноприводного</w:t>
      </w:r>
      <w:proofErr w:type="spell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средства; действия </w:t>
      </w:r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Решение ситуационных задач.</w:t>
      </w:r>
    </w:p>
    <w:p w:rsidR="00250691" w:rsidRDefault="00250691" w:rsidP="00250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691">
        <w:rPr>
          <w:rFonts w:ascii="Times New Roman" w:hAnsi="Times New Roman" w:cs="Times New Roman"/>
          <w:sz w:val="24"/>
          <w:szCs w:val="24"/>
        </w:rPr>
        <w:t>Учебный предмет "Организация и выполнение грузовых перевозок автомобильным транспортом".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1027"/>
        <w:gridCol w:w="1934"/>
        <w:gridCol w:w="1910"/>
      </w:tblGrid>
      <w:tr w:rsidR="00250691" w:rsidRPr="00C77C95" w:rsidTr="002701EC">
        <w:trPr>
          <w:trHeight w:val="440"/>
        </w:trPr>
        <w:tc>
          <w:tcPr>
            <w:tcW w:w="4800" w:type="dxa"/>
            <w:vMerge w:val="restart"/>
          </w:tcPr>
          <w:p w:rsidR="00250691" w:rsidRPr="00C77C95" w:rsidRDefault="00250691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91" w:rsidRPr="00C77C95" w:rsidRDefault="00250691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разделов и </w:t>
            </w: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</w:p>
        </w:tc>
        <w:tc>
          <w:tcPr>
            <w:tcW w:w="4871" w:type="dxa"/>
            <w:gridSpan w:val="3"/>
          </w:tcPr>
          <w:p w:rsidR="00250691" w:rsidRPr="00C77C95" w:rsidRDefault="00250691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50691" w:rsidRPr="00C77C95" w:rsidTr="002701EC">
        <w:trPr>
          <w:trHeight w:val="426"/>
        </w:trPr>
        <w:tc>
          <w:tcPr>
            <w:tcW w:w="4800" w:type="dxa"/>
            <w:vMerge/>
            <w:tcBorders>
              <w:top w:val="nil"/>
            </w:tcBorders>
          </w:tcPr>
          <w:p w:rsidR="00250691" w:rsidRPr="00C77C95" w:rsidRDefault="00250691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250691" w:rsidRPr="00C77C95" w:rsidRDefault="00250691" w:rsidP="002701E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691" w:rsidRPr="00C77C95" w:rsidRDefault="00250691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44" w:type="dxa"/>
            <w:gridSpan w:val="2"/>
          </w:tcPr>
          <w:p w:rsidR="00250691" w:rsidRPr="00C77C95" w:rsidRDefault="00250691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50691" w:rsidRPr="00C77C95" w:rsidTr="002701EC">
        <w:trPr>
          <w:trHeight w:val="704"/>
        </w:trPr>
        <w:tc>
          <w:tcPr>
            <w:tcW w:w="4800" w:type="dxa"/>
            <w:vMerge/>
            <w:tcBorders>
              <w:top w:val="nil"/>
            </w:tcBorders>
          </w:tcPr>
          <w:p w:rsidR="00250691" w:rsidRPr="00C77C95" w:rsidRDefault="00250691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250691" w:rsidRPr="00C77C95" w:rsidRDefault="00250691" w:rsidP="002701E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50691" w:rsidRPr="00C77C95" w:rsidRDefault="00250691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910" w:type="dxa"/>
          </w:tcPr>
          <w:p w:rsidR="00250691" w:rsidRPr="00C77C95" w:rsidRDefault="00250691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50691" w:rsidRPr="00C77C95" w:rsidTr="002701EC">
        <w:trPr>
          <w:trHeight w:val="421"/>
        </w:trPr>
        <w:tc>
          <w:tcPr>
            <w:tcW w:w="4800" w:type="dxa"/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027" w:type="dxa"/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691" w:rsidRPr="00C77C95" w:rsidTr="002701EC">
        <w:trPr>
          <w:trHeight w:val="421"/>
        </w:trPr>
        <w:tc>
          <w:tcPr>
            <w:tcW w:w="4800" w:type="dxa"/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 работы грузовых автомобилей</w:t>
            </w:r>
          </w:p>
        </w:tc>
        <w:tc>
          <w:tcPr>
            <w:tcW w:w="1027" w:type="dxa"/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691" w:rsidRPr="00C77C95" w:rsidTr="00250691">
        <w:trPr>
          <w:trHeight w:val="421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грузовых перевозок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691" w:rsidRPr="00C77C95" w:rsidTr="00250691">
        <w:trPr>
          <w:trHeight w:val="421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Диспетчерское руководство работой подвижного состава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691" w:rsidRPr="00C77C95" w:rsidTr="00250691">
        <w:trPr>
          <w:trHeight w:val="421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91" w:rsidRPr="00250691" w:rsidRDefault="00250691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50691" w:rsidRPr="00250691" w:rsidRDefault="00250691" w:rsidP="002506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</w:t>
      </w:r>
      <w:proofErr w:type="gram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250691" w:rsidRPr="00250691" w:rsidRDefault="00250691" w:rsidP="002506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250691" w:rsidRPr="00250691" w:rsidRDefault="00250691" w:rsidP="002506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</w:t>
      </w:r>
      <w:proofErr w:type="gram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;м</w:t>
      </w:r>
      <w:proofErr w:type="gram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250691" w:rsidRPr="00250691" w:rsidRDefault="00250691" w:rsidP="002506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</w:t>
      </w:r>
      <w:proofErr w:type="gramStart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подвижного состава на линии; диспетчерское руководство работой грузового автомобиля на линии; </w:t>
      </w:r>
      <w:r w:rsidRPr="002506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250691" w:rsidRDefault="00250691" w:rsidP="00250691">
      <w:pPr>
        <w:rPr>
          <w:rFonts w:ascii="Times New Roman" w:hAnsi="Times New Roman" w:cs="Times New Roman"/>
          <w:sz w:val="24"/>
          <w:szCs w:val="24"/>
        </w:rPr>
      </w:pPr>
    </w:p>
    <w:p w:rsidR="00250691" w:rsidRDefault="00250691" w:rsidP="00250691">
      <w:pPr>
        <w:rPr>
          <w:rFonts w:ascii="Times New Roman" w:hAnsi="Times New Roman" w:cs="Times New Roman"/>
          <w:sz w:val="24"/>
          <w:szCs w:val="24"/>
        </w:rPr>
      </w:pPr>
    </w:p>
    <w:p w:rsidR="00250691" w:rsidRDefault="00250691" w:rsidP="002506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691">
        <w:rPr>
          <w:rFonts w:ascii="Times New Roman" w:hAnsi="Times New Roman" w:cs="Times New Roman"/>
          <w:sz w:val="24"/>
          <w:szCs w:val="24"/>
        </w:rPr>
        <w:t>Учебный предмет "Организация и выполнение пассажирских перевозок автомобильным транспортом".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1027"/>
        <w:gridCol w:w="1934"/>
        <w:gridCol w:w="1910"/>
      </w:tblGrid>
      <w:tr w:rsidR="007F117A" w:rsidRPr="00C77C95" w:rsidTr="002701EC">
        <w:trPr>
          <w:trHeight w:val="440"/>
        </w:trPr>
        <w:tc>
          <w:tcPr>
            <w:tcW w:w="4800" w:type="dxa"/>
            <w:vMerge w:val="restart"/>
          </w:tcPr>
          <w:p w:rsidR="007F117A" w:rsidRPr="00C77C95" w:rsidRDefault="007F117A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7A" w:rsidRPr="00C77C95" w:rsidRDefault="007F117A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871" w:type="dxa"/>
            <w:gridSpan w:val="3"/>
          </w:tcPr>
          <w:p w:rsidR="007F117A" w:rsidRPr="00C77C95" w:rsidRDefault="007F117A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F117A" w:rsidRPr="00C77C95" w:rsidTr="002701EC">
        <w:trPr>
          <w:trHeight w:val="426"/>
        </w:trPr>
        <w:tc>
          <w:tcPr>
            <w:tcW w:w="4800" w:type="dxa"/>
            <w:vMerge/>
            <w:tcBorders>
              <w:top w:val="nil"/>
            </w:tcBorders>
          </w:tcPr>
          <w:p w:rsidR="007F117A" w:rsidRPr="00C77C95" w:rsidRDefault="007F117A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7F117A" w:rsidRPr="00C77C95" w:rsidRDefault="007F117A" w:rsidP="002701E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17A" w:rsidRPr="00C77C95" w:rsidRDefault="007F117A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44" w:type="dxa"/>
            <w:gridSpan w:val="2"/>
          </w:tcPr>
          <w:p w:rsidR="007F117A" w:rsidRPr="00C77C95" w:rsidRDefault="007F117A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F117A" w:rsidRPr="00C77C95" w:rsidTr="002701EC">
        <w:trPr>
          <w:trHeight w:val="704"/>
        </w:trPr>
        <w:tc>
          <w:tcPr>
            <w:tcW w:w="4800" w:type="dxa"/>
            <w:vMerge/>
            <w:tcBorders>
              <w:top w:val="nil"/>
            </w:tcBorders>
          </w:tcPr>
          <w:p w:rsidR="007F117A" w:rsidRPr="00C77C95" w:rsidRDefault="007F117A" w:rsidP="002701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7F117A" w:rsidRPr="00C77C95" w:rsidRDefault="007F117A" w:rsidP="002701E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F117A" w:rsidRPr="00C77C95" w:rsidRDefault="007F117A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910" w:type="dxa"/>
          </w:tcPr>
          <w:p w:rsidR="007F117A" w:rsidRPr="00C77C95" w:rsidRDefault="007F117A" w:rsidP="0027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7F117A" w:rsidRPr="00C77C95" w:rsidTr="002701EC">
        <w:trPr>
          <w:trHeight w:val="421"/>
        </w:trPr>
        <w:tc>
          <w:tcPr>
            <w:tcW w:w="4800" w:type="dxa"/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027" w:type="dxa"/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7A" w:rsidRPr="00C77C95" w:rsidTr="002701EC">
        <w:trPr>
          <w:trHeight w:val="421"/>
        </w:trPr>
        <w:tc>
          <w:tcPr>
            <w:tcW w:w="4800" w:type="dxa"/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1027" w:type="dxa"/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7A" w:rsidRPr="007F117A" w:rsidTr="007F117A">
        <w:trPr>
          <w:trHeight w:val="421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Диспетчерское руководство работой такси на линии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7A" w:rsidRPr="007F117A" w:rsidTr="007F117A">
        <w:trPr>
          <w:trHeight w:val="421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такси на линии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17A" w:rsidRPr="007F117A" w:rsidTr="007F117A">
        <w:trPr>
          <w:trHeight w:val="421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17A" w:rsidRPr="007F117A" w:rsidRDefault="007F117A" w:rsidP="002701E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F117A" w:rsidRPr="007F117A" w:rsidRDefault="007F117A" w:rsidP="007F11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Нормативное правовое обеспечение пассажирских перевозок автомобильным транспортом: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:rsidR="007F117A" w:rsidRPr="007F117A" w:rsidRDefault="007F117A" w:rsidP="007F11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sz w:val="24"/>
          <w:szCs w:val="24"/>
        </w:rPr>
        <w:t xml:space="preserve">Технико-эксплуатационные показатели пассажирского автотранспорта: количественные показатели (объем перевозок, пассажирооборот, машино-часы работы); </w:t>
      </w:r>
      <w:r w:rsidRPr="007F117A">
        <w:rPr>
          <w:rFonts w:ascii="Times New Roman" w:hAnsi="Times New Roman" w:cs="Times New Roman"/>
          <w:sz w:val="24"/>
          <w:szCs w:val="24"/>
        </w:rPr>
        <w:lastRenderedPageBreak/>
        <w:t>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7F117A" w:rsidRPr="007F117A" w:rsidRDefault="007F117A" w:rsidP="007F11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sz w:val="24"/>
          <w:szCs w:val="24"/>
        </w:rP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порядок приема подвижного состава на линии; порядок оказания технической помощи на линии;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своевременным возвратом автомобилей в таксопарк.</w:t>
      </w:r>
    </w:p>
    <w:p w:rsidR="007F117A" w:rsidRPr="007F117A" w:rsidRDefault="007F117A" w:rsidP="007F11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sz w:val="24"/>
          <w:szCs w:val="24"/>
        </w:rPr>
        <w:t>Работа такси на линии: 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7F117A" w:rsidRDefault="007F117A" w:rsidP="007F1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17A" w:rsidRPr="007F117A" w:rsidRDefault="007F117A" w:rsidP="007F117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Учебный предмет "Вождение транспортных средств категории "B" (для транспортных средств с механической трансмиссией).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3"/>
        <w:gridCol w:w="1876"/>
      </w:tblGrid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7F117A" w:rsidRPr="007F117A" w:rsidTr="00E3478A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Посадка, действия органами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Движение с прицепом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F117A" w:rsidRPr="007F117A" w:rsidTr="00E3478A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F117A" w:rsidRPr="007F117A" w:rsidTr="00E3478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7A" w:rsidRPr="007F117A" w:rsidRDefault="007F117A" w:rsidP="007F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7F117A" w:rsidRPr="007F117A" w:rsidRDefault="007F117A" w:rsidP="007F1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Первоначальное обучение вождению.</w:t>
      </w:r>
    </w:p>
    <w:p w:rsidR="007F117A" w:rsidRPr="007F117A" w:rsidRDefault="007F117A" w:rsidP="007F1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допускается к сдаче квалификационного экзамена на транспортном средстве с автоматической трансмиссией.</w:t>
      </w:r>
    </w:p>
    <w:p w:rsidR="007F117A" w:rsidRPr="007F117A" w:rsidRDefault="007F117A" w:rsidP="007F1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:rsidR="007F117A" w:rsidRPr="007F117A" w:rsidRDefault="007F117A" w:rsidP="007F1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sz w:val="24"/>
          <w:szCs w:val="24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  <w:proofErr w:type="gramEnd"/>
    </w:p>
    <w:p w:rsidR="007F117A" w:rsidRPr="007F117A" w:rsidRDefault="007F117A" w:rsidP="007F1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lastRenderedPageBreak/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7F117A" w:rsidRPr="007F117A" w:rsidRDefault="007F117A" w:rsidP="007F1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sz w:val="24"/>
          <w:szCs w:val="24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7F117A" w:rsidRPr="007F117A" w:rsidRDefault="007F117A" w:rsidP="007F1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7F117A" w:rsidRPr="007F117A" w:rsidRDefault="007F117A" w:rsidP="007F1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7F117A" w:rsidRPr="007F117A" w:rsidRDefault="007F117A" w:rsidP="007F1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:rsidR="007F117A" w:rsidRPr="007F117A" w:rsidRDefault="007F117A" w:rsidP="007F1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Для выполнения задания используется прицеп, разрешенная максимальная масса которого не превышает 750 кг. Обучение проводится по желанию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. Часы могут распределяться на изучение других тем по разделу.</w:t>
      </w:r>
    </w:p>
    <w:p w:rsidR="007F117A" w:rsidRPr="007F117A" w:rsidRDefault="007F117A" w:rsidP="007F1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Обучение в условиях дорожного движения.</w:t>
      </w:r>
    </w:p>
    <w:p w:rsidR="007F117A" w:rsidRPr="007F117A" w:rsidRDefault="007F117A" w:rsidP="007F1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движение в темное время суток (в условиях </w:t>
      </w:r>
      <w:r w:rsidRPr="007F117A">
        <w:rPr>
          <w:rFonts w:ascii="Times New Roman" w:hAnsi="Times New Roman" w:cs="Times New Roman"/>
          <w:sz w:val="24"/>
          <w:szCs w:val="24"/>
        </w:rPr>
        <w:lastRenderedPageBreak/>
        <w:t>недостаточной видимости), движение в транспортном потоке по автомагистрали (при наличии).</w:t>
      </w:r>
    </w:p>
    <w:p w:rsidR="007F117A" w:rsidRPr="007F117A" w:rsidRDefault="007F117A" w:rsidP="007F11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 Обучение вождению состоит из первоначального обучения вождению и обучения практическому вождению на учебных маршрутах в условиях дорожного движения. Первоначальное обучение вождению транспортных средств с механической трансмиссией проводится на закрытой площадке </w:t>
      </w:r>
      <w:proofErr w:type="spellStart"/>
      <w:proofErr w:type="gramStart"/>
      <w:r w:rsidRPr="007F117A">
        <w:rPr>
          <w:rFonts w:ascii="Times New Roman" w:hAnsi="Times New Roman" w:cs="Times New Roman"/>
          <w:sz w:val="24"/>
          <w:szCs w:val="24"/>
        </w:rPr>
        <w:t>MAO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УКурманаевская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7F117A" w:rsidRPr="007F117A" w:rsidRDefault="007F117A" w:rsidP="007F11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К обучению практическому вождению в условиях дорожного движения допускаются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имеющие первоначальные навыки управления транспортным средством, представившие медицинскую справку установленного образца и знающие правила дорожного движения. Обучение практическому вождению в условиях дорожного движения проводится на учебных маршрутах, утвержденных директором </w:t>
      </w:r>
      <w:proofErr w:type="spellStart"/>
      <w:proofErr w:type="gramStart"/>
      <w:r w:rsidRPr="007F117A">
        <w:rPr>
          <w:rFonts w:ascii="Times New Roman" w:hAnsi="Times New Roman" w:cs="Times New Roman"/>
          <w:sz w:val="24"/>
          <w:szCs w:val="24"/>
        </w:rPr>
        <w:t>MAO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УКурманаевская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7F117A" w:rsidRDefault="007F117A" w:rsidP="007F11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Учебное транспортное средство </w:t>
      </w:r>
      <w:proofErr w:type="spellStart"/>
      <w:proofErr w:type="gramStart"/>
      <w:r w:rsidRPr="007F117A">
        <w:rPr>
          <w:rFonts w:ascii="Times New Roman" w:hAnsi="Times New Roman" w:cs="Times New Roman"/>
          <w:sz w:val="24"/>
          <w:szCs w:val="24"/>
        </w:rPr>
        <w:t>MAO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УКурманаевская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СОШ, используемое для обучения вождению соответствует материально-техническим условиям, зарегистрировано в установленном порядке. Также имеется прицеп, разрешенная максимальная масса которого не превышает 750 кг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зарегистрированный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17A" w:rsidRPr="007F117A" w:rsidRDefault="007F117A" w:rsidP="001C4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</w:p>
    <w:p w:rsidR="007F117A" w:rsidRPr="007F117A" w:rsidRDefault="007F117A" w:rsidP="001C4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Организационно-педагогические условия в MAO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СОШ» обеспечивают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7F117A" w:rsidRPr="007F117A" w:rsidRDefault="007F117A" w:rsidP="001C4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MAO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СОШ» проводит тестирование обучающихся с помощью соответствующих специалистов. 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Наполняемость учебной группы не превышает 25 человек.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Согласно расчетной формулы общее количество обучаемых по программе (25 человек) соответствует количеству учебных кабинетов учреждения для теоретического обучения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2 кабинета при необходимых расчетных 0,08 ):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П=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Pгр*n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0,75*Фпом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68*1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0,75*1176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=0,08</m:t>
          </m:r>
        </m:oMath>
      </m:oMathPara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- число необходимых помещений;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7F117A">
        <w:rPr>
          <w:rFonts w:ascii="Times New Roman" w:hAnsi="Times New Roman" w:cs="Times New Roman"/>
          <w:i/>
          <w:sz w:val="24"/>
          <w:szCs w:val="24"/>
        </w:rPr>
        <w:t xml:space="preserve"> p </w:t>
      </w:r>
      <w:r w:rsidRPr="007F117A">
        <w:rPr>
          <w:rFonts w:ascii="Times New Roman" w:hAnsi="Times New Roman" w:cs="Times New Roman"/>
          <w:sz w:val="24"/>
          <w:szCs w:val="24"/>
        </w:rPr>
        <w:t>68 час - расчетное учебное время полного курса теоретического обучения на одну группу, в часах;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= 1гр - общее число групп;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0,75 - постоянный коэффициент (загрузка  учебного кабинета принимается 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равной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75%);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17A">
        <w:rPr>
          <w:rFonts w:ascii="Times New Roman" w:hAnsi="Times New Roman" w:cs="Times New Roman"/>
          <w:i/>
          <w:sz w:val="24"/>
          <w:szCs w:val="24"/>
        </w:rPr>
        <w:t>Фп</w:t>
      </w:r>
      <w:proofErr w:type="gramStart"/>
      <w:r w:rsidRPr="007F117A">
        <w:rPr>
          <w:rFonts w:ascii="Times New Roman" w:hAnsi="Times New Roman" w:cs="Times New Roman"/>
          <w:i/>
          <w:sz w:val="24"/>
          <w:szCs w:val="24"/>
        </w:rPr>
        <w:t>,р</w:t>
      </w:r>
      <w:proofErr w:type="spellEnd"/>
      <w:proofErr w:type="gramEnd"/>
      <w:r w:rsidRPr="007F117A">
        <w:rPr>
          <w:rFonts w:ascii="Times New Roman" w:hAnsi="Times New Roman" w:cs="Times New Roman"/>
          <w:i/>
          <w:sz w:val="24"/>
          <w:szCs w:val="24"/>
        </w:rPr>
        <w:t xml:space="preserve"> — </w:t>
      </w:r>
      <w:r w:rsidRPr="007F117A">
        <w:rPr>
          <w:rFonts w:ascii="Times New Roman" w:hAnsi="Times New Roman" w:cs="Times New Roman"/>
          <w:sz w:val="24"/>
          <w:szCs w:val="24"/>
        </w:rPr>
        <w:t>1176 час- фонд времени использования помещения в часах.</w:t>
      </w:r>
    </w:p>
    <w:p w:rsidR="007F117A" w:rsidRPr="007F117A" w:rsidRDefault="007F117A" w:rsidP="001C4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:rsidR="007F117A" w:rsidRPr="007F117A" w:rsidRDefault="007F117A" w:rsidP="001C4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Первоначальное обучение вождению транспортных средств с механической трансмиссией проводиться на закрытой площадке MAO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7F117A" w:rsidRPr="007F117A" w:rsidRDefault="007F117A" w:rsidP="001C4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lastRenderedPageBreak/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Обучение практическому вождению в условиях дорожного движения проводится на учебных маршрутах, утвержденных директором MAOУ «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СОШ» и согласованных с начальником ГИБДД УМВД г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>узулука.</w:t>
      </w:r>
    </w:p>
    <w:p w:rsidR="007F117A" w:rsidRPr="007F117A" w:rsidRDefault="007F117A" w:rsidP="001C4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На занятии по вождению обучающий (мастер производственного обучения) должен иметь при себе документ на право обучения вождению транспортного средства данной категории, подкатегории, а также удостоверение на право управления транспортным средством соответствующей категории, подкатегории.</w:t>
      </w:r>
    </w:p>
    <w:p w:rsidR="007F117A" w:rsidRPr="007F117A" w:rsidRDefault="007F117A" w:rsidP="001C4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Учебные транспортные средства учреждения, используемые для обучения вождению, соответствуют материально-техническим условиям, предусмотренным настоящей программой.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sz w:val="24"/>
          <w:szCs w:val="24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 (3 человека), мастера производственного обучения (2 человека), удовлетворяют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  <w:proofErr w:type="gramEnd"/>
      <w:r w:rsidRPr="007F117A">
        <w:rPr>
          <w:rFonts w:ascii="Times New Roman" w:hAnsi="Times New Roman" w:cs="Times New Roman"/>
          <w:sz w:val="24"/>
          <w:szCs w:val="24"/>
        </w:rPr>
        <w:t xml:space="preserve"> Из числа преподавателей: 3 человека имеют высшее образование по профилю преподаваемых предметов. Из числа мастеров производственного обучения: 1 человек имеет высшее образование и 1 человек имеет среднее профессиональное образование по профилю. Все преподаватели и мастера производственного обучения своевременно прошли необходимое повышение квалификации.</w:t>
      </w:r>
    </w:p>
    <w:p w:rsidR="007F117A" w:rsidRPr="001C42D8" w:rsidRDefault="007F117A" w:rsidP="001C42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2D8">
        <w:rPr>
          <w:rFonts w:ascii="Times New Roman" w:hAnsi="Times New Roman" w:cs="Times New Roman"/>
          <w:bCs/>
          <w:sz w:val="24"/>
          <w:szCs w:val="24"/>
        </w:rPr>
        <w:t>Информационно-методические условия реализации образовательной программы включают:</w:t>
      </w:r>
    </w:p>
    <w:p w:rsidR="007F117A" w:rsidRPr="007F117A" w:rsidRDefault="007F117A" w:rsidP="001C4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учебный план, утвержденный директором учреждения;</w:t>
      </w:r>
    </w:p>
    <w:p w:rsidR="007F117A" w:rsidRPr="007F117A" w:rsidRDefault="007F117A" w:rsidP="001C4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календарный  учебный  график;  утвержденный  директором  MAO</w:t>
      </w:r>
      <w:proofErr w:type="gramStart"/>
      <w:r w:rsidRPr="007F117A">
        <w:rPr>
          <w:rFonts w:ascii="Times New Roman" w:hAnsi="Times New Roman" w:cs="Times New Roman"/>
          <w:sz w:val="24"/>
          <w:szCs w:val="24"/>
        </w:rPr>
        <w:t>У</w:t>
      </w:r>
      <w:proofErr w:type="gramEnd"/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7F117A" w:rsidRPr="007F117A" w:rsidRDefault="007F117A" w:rsidP="001C4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рабочие программы учебных предметов, утвержденные директором учреждения;</w:t>
      </w:r>
    </w:p>
    <w:p w:rsidR="007F117A" w:rsidRPr="007F117A" w:rsidRDefault="007F117A" w:rsidP="001C4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методические материалы и разработки, утвержденные директором учреждения;</w:t>
      </w:r>
    </w:p>
    <w:p w:rsidR="007F117A" w:rsidRPr="007F117A" w:rsidRDefault="007F117A" w:rsidP="001C42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расписание занятий, утвержденные директором учреждения.</w:t>
      </w:r>
    </w:p>
    <w:p w:rsidR="007F117A" w:rsidRPr="007F117A" w:rsidRDefault="007F117A" w:rsidP="007F1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2D8" w:rsidRDefault="001C42D8" w:rsidP="001C42D8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1C42D8" w:rsidRDefault="001C42D8" w:rsidP="001C42D8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7F117A" w:rsidRPr="001C42D8" w:rsidRDefault="007F117A" w:rsidP="001C42D8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1C42D8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Материально-технические условия реализации </w:t>
      </w:r>
      <w:r w:rsidR="001C42D8">
        <w:rPr>
          <w:rFonts w:ascii="Times New Roman" w:hAnsi="Times New Roman" w:cs="Times New Roman"/>
          <w:bCs/>
          <w:sz w:val="24"/>
          <w:szCs w:val="24"/>
        </w:rPr>
        <w:t>п</w:t>
      </w:r>
      <w:r w:rsidRPr="001C42D8">
        <w:rPr>
          <w:rFonts w:ascii="Times New Roman" w:hAnsi="Times New Roman" w:cs="Times New Roman"/>
          <w:bCs/>
          <w:sz w:val="24"/>
          <w:szCs w:val="24"/>
        </w:rPr>
        <w:t>рограммы.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Оценка уровня развития профессионально важных качеств, а также 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формированиенавыков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психоэмоционального состояния учащегося в процессе управления транспортным средством проводится с целью повышения достоверности и снижения субъективности преподавателем в процессе тестирования.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Преподаватель проводит тестирование у обучающихся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монотоноустойчивость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>).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 xml:space="preserve">Занятия формируют у водителей навыки 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психоэмоционального состояния, предоставляют возможности для обучения 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 xml:space="preserve"> при наиболее часто </w:t>
      </w:r>
      <w:r w:rsidRPr="007F117A">
        <w:rPr>
          <w:rFonts w:ascii="Times New Roman" w:hAnsi="Times New Roman" w:cs="Times New Roman"/>
          <w:sz w:val="24"/>
          <w:szCs w:val="24"/>
        </w:rPr>
        <w:lastRenderedPageBreak/>
        <w:t xml:space="preserve">встречающихся состояниях: эмоциональной напряженности, </w:t>
      </w:r>
      <w:proofErr w:type="spellStart"/>
      <w:r w:rsidRPr="007F117A">
        <w:rPr>
          <w:rFonts w:ascii="Times New Roman" w:hAnsi="Times New Roman" w:cs="Times New Roman"/>
          <w:sz w:val="24"/>
          <w:szCs w:val="24"/>
        </w:rPr>
        <w:t>монотонии</w:t>
      </w:r>
      <w:proofErr w:type="spellEnd"/>
      <w:r w:rsidRPr="007F117A">
        <w:rPr>
          <w:rFonts w:ascii="Times New Roman" w:hAnsi="Times New Roman" w:cs="Times New Roman"/>
          <w:sz w:val="24"/>
          <w:szCs w:val="24"/>
        </w:rPr>
        <w:t>, утомлении, стрессе и тренировке свойств внимания (концентрации, распределения).</w:t>
      </w:r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17A">
        <w:rPr>
          <w:rFonts w:ascii="Times New Roman" w:hAnsi="Times New Roman" w:cs="Times New Roman"/>
          <w:sz w:val="24"/>
          <w:szCs w:val="24"/>
        </w:rPr>
        <w:t>Учебные транспортные средства учреждения категории «В» представлены механическими транспортными средствами в количестве 2 учебных автомобилей,</w:t>
      </w:r>
      <w:r w:rsidR="001C42D8">
        <w:rPr>
          <w:rFonts w:ascii="Times New Roman" w:hAnsi="Times New Roman" w:cs="Times New Roman"/>
          <w:sz w:val="24"/>
          <w:szCs w:val="24"/>
        </w:rPr>
        <w:t xml:space="preserve"> (при необходимых расчетных 1,66</w:t>
      </w:r>
      <w:r w:rsidRPr="007F117A">
        <w:rPr>
          <w:rFonts w:ascii="Times New Roman" w:hAnsi="Times New Roman" w:cs="Times New Roman"/>
          <w:sz w:val="24"/>
          <w:szCs w:val="24"/>
        </w:rPr>
        <w:t xml:space="preserve"> учебных автомобилей) и прицепом, разрешенной максимальной массой 750 кг., зарегистрированных в установленном порядке</w:t>
      </w:r>
      <w:proofErr w:type="gramEnd"/>
    </w:p>
    <w:p w:rsidR="007F117A" w:rsidRPr="007F117A" w:rsidRDefault="007F117A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A">
        <w:rPr>
          <w:rFonts w:ascii="Times New Roman" w:hAnsi="Times New Roman" w:cs="Times New Roman"/>
          <w:sz w:val="24"/>
          <w:szCs w:val="24"/>
        </w:rPr>
        <w:t>Возм</w:t>
      </w:r>
      <w:r w:rsidR="001C42D8">
        <w:rPr>
          <w:rFonts w:ascii="Times New Roman" w:hAnsi="Times New Roman" w:cs="Times New Roman"/>
          <w:sz w:val="24"/>
          <w:szCs w:val="24"/>
        </w:rPr>
        <w:t xml:space="preserve">ожность </w:t>
      </w:r>
      <w:proofErr w:type="gramStart"/>
      <w:r w:rsidR="001C42D8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="001C42D8">
        <w:rPr>
          <w:rFonts w:ascii="Times New Roman" w:hAnsi="Times New Roman" w:cs="Times New Roman"/>
          <w:sz w:val="24"/>
          <w:szCs w:val="24"/>
        </w:rPr>
        <w:t xml:space="preserve"> 25</w:t>
      </w:r>
      <w:r w:rsidRPr="007F117A">
        <w:rPr>
          <w:rFonts w:ascii="Times New Roman" w:hAnsi="Times New Roman" w:cs="Times New Roman"/>
          <w:sz w:val="24"/>
          <w:szCs w:val="24"/>
        </w:rPr>
        <w:t xml:space="preserve"> человек подтверждается расчетом количества учебных механических транспортных средств учреждения по формуле:</w:t>
      </w:r>
    </w:p>
    <w:p w:rsidR="007F117A" w:rsidRPr="001C42D8" w:rsidRDefault="001C42D8" w:rsidP="001C42D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Ntc=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T*K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t*24,5*12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+1=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56*25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7,2*24,5*12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</w:rPr>
            <m:t>+1=1,66 ав/м</m:t>
          </m:r>
        </m:oMath>
      </m:oMathPara>
    </w:p>
    <w:p w:rsidR="001C42D8" w:rsidRPr="001C42D8" w:rsidRDefault="001C42D8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1C42D8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1C42D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C42D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C42D8">
        <w:rPr>
          <w:rFonts w:ascii="Times New Roman" w:hAnsi="Times New Roman" w:cs="Times New Roman"/>
          <w:sz w:val="24"/>
          <w:szCs w:val="24"/>
        </w:rPr>
        <w:t xml:space="preserve"> - количество автотранспортных средств;</w:t>
      </w:r>
    </w:p>
    <w:p w:rsidR="001C42D8" w:rsidRPr="001C42D8" w:rsidRDefault="001C42D8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>Т =56 ча</w:t>
      </w:r>
      <w:proofErr w:type="gramStart"/>
      <w:r w:rsidRPr="001C42D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1C42D8">
        <w:rPr>
          <w:rFonts w:ascii="Times New Roman" w:hAnsi="Times New Roman" w:cs="Times New Roman"/>
          <w:sz w:val="24"/>
          <w:szCs w:val="24"/>
        </w:rPr>
        <w:t xml:space="preserve"> количество часов вождения в соответствии с учебным планом; К =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1C42D8">
        <w:rPr>
          <w:rFonts w:ascii="Times New Roman" w:hAnsi="Times New Roman" w:cs="Times New Roman"/>
          <w:sz w:val="24"/>
          <w:szCs w:val="24"/>
        </w:rPr>
        <w:t>чел - количество обучающихся в год;</w:t>
      </w:r>
    </w:p>
    <w:p w:rsidR="001C42D8" w:rsidRPr="001C42D8" w:rsidRDefault="001C42D8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>t - время работы одного учебного транспортного средства равно: 7,2 часов - один мастер производственного обучения на одно учебное транспортное средство, 14,4 часа - два мастера производственного обучения на одно учебное транспортное средство;</w:t>
      </w:r>
    </w:p>
    <w:p w:rsidR="001C42D8" w:rsidRPr="001C42D8" w:rsidRDefault="001C42D8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>24,5 - среднее количество рабочих дней в месяц; 12 - количество рабочих месяцев в году;</w:t>
      </w:r>
    </w:p>
    <w:p w:rsidR="001C42D8" w:rsidRPr="001C42D8" w:rsidRDefault="001C42D8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>1 - количество резервных учебных транспортных средств.</w:t>
      </w:r>
    </w:p>
    <w:p w:rsidR="001C42D8" w:rsidRPr="001C42D8" w:rsidRDefault="001C42D8" w:rsidP="001C4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 xml:space="preserve">Механические транспортные средства, используемые для обучения вождению, оборудованы дополнительными педалями привода сцепления и тормоза; зеркалом заднего вида </w:t>
      </w:r>
      <w:proofErr w:type="gramStart"/>
      <w:r w:rsidRPr="001C42D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C42D8">
        <w:rPr>
          <w:rFonts w:ascii="Times New Roman" w:hAnsi="Times New Roman" w:cs="Times New Roman"/>
          <w:sz w:val="24"/>
          <w:szCs w:val="24"/>
        </w:rPr>
        <w:t xml:space="preserve"> обучающего; </w:t>
      </w:r>
      <w:proofErr w:type="gramStart"/>
      <w:r w:rsidRPr="001C42D8">
        <w:rPr>
          <w:rFonts w:ascii="Times New Roman" w:hAnsi="Times New Roman" w:cs="Times New Roman"/>
          <w:sz w:val="24"/>
          <w:szCs w:val="24"/>
        </w:rPr>
        <w:t>опознавательным знаком "Учебное транспортное средство"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"О Правилах дорожного движения" (Собрание актов Президента и Правительства Российской Федерации, 1993, N 47, ст. 45З1;</w:t>
      </w:r>
      <w:proofErr w:type="gramEnd"/>
      <w:r w:rsidRPr="001C42D8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Федерации, 1998, N 45, ст. 5521; 2000, N 18,</w:t>
      </w:r>
    </w:p>
    <w:p w:rsidR="001C42D8" w:rsidRPr="001C42D8" w:rsidRDefault="001C42D8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>ст. 1985; 2001, N 11, ст. 1029; 2002, N 9, ст. 931; N 27, ст. 2693; 2003, N 20, ст. 1899; 2003,</w:t>
      </w:r>
    </w:p>
    <w:p w:rsidR="001C42D8" w:rsidRPr="001C42D8" w:rsidRDefault="001C42D8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>N 40, ст. 3891; 2005, N 52, ст. 5733; 2006, N 11, ст. 1179; 2008, N 8, ст. 741;N 17, ст. 1882;</w:t>
      </w:r>
    </w:p>
    <w:p w:rsidR="001C42D8" w:rsidRPr="001C42D8" w:rsidRDefault="001C42D8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>2009, N 2, ст. 233; N 5, ст. 610; 2010, N 9, ст. 976; N 20, ст. 2471; 2011, N 42, ст. 5922; 2012,</w:t>
      </w:r>
    </w:p>
    <w:p w:rsidR="001C42D8" w:rsidRPr="001C42D8" w:rsidRDefault="001C42D8" w:rsidP="001C4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8">
        <w:rPr>
          <w:rFonts w:ascii="Times New Roman" w:hAnsi="Times New Roman" w:cs="Times New Roman"/>
          <w:sz w:val="24"/>
          <w:szCs w:val="24"/>
        </w:rPr>
        <w:t>N 1, ст. 154; N 15, ст. 1780; N 30, ст. 4289; N 47, ст. 6505; 2013, N 5, ст. 371; N 5, ст. 404;N</w:t>
      </w:r>
    </w:p>
    <w:p w:rsidR="00AA7D51" w:rsidRDefault="001C42D8" w:rsidP="008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2D8">
        <w:rPr>
          <w:rFonts w:ascii="Times New Roman" w:hAnsi="Times New Roman" w:cs="Times New Roman"/>
          <w:sz w:val="24"/>
          <w:szCs w:val="24"/>
        </w:rPr>
        <w:t>24, ст. 2999; N</w:t>
      </w:r>
      <w:r w:rsidR="00872DA6">
        <w:rPr>
          <w:rFonts w:ascii="Times New Roman" w:hAnsi="Times New Roman" w:cs="Times New Roman"/>
          <w:sz w:val="24"/>
          <w:szCs w:val="24"/>
        </w:rPr>
        <w:t xml:space="preserve"> 31, ст. 4218; N 41, ст. 5194).</w:t>
      </w:r>
      <w:proofErr w:type="gramEnd"/>
    </w:p>
    <w:p w:rsidR="00872DA6" w:rsidRDefault="00872DA6" w:rsidP="008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DA6" w:rsidRDefault="00872DA6" w:rsidP="0087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72DA6" w:rsidSect="0014074F">
          <w:type w:val="continuous"/>
          <w:pgSz w:w="11900" w:h="16840"/>
          <w:pgMar w:top="851" w:right="851" w:bottom="851" w:left="1418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16"/>
        <w:gridCol w:w="896"/>
        <w:gridCol w:w="1802"/>
        <w:gridCol w:w="1615"/>
        <w:gridCol w:w="1078"/>
        <w:gridCol w:w="1078"/>
        <w:gridCol w:w="1619"/>
        <w:gridCol w:w="1260"/>
        <w:gridCol w:w="1437"/>
        <w:gridCol w:w="833"/>
      </w:tblGrid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69"/>
                <w:sz w:val="24"/>
                <w:szCs w:val="24"/>
              </w:rPr>
              <w:lastRenderedPageBreak/>
              <w:t>№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51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ество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02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Элементы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содержания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или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основные</w:t>
            </w:r>
            <w:proofErr w:type="spellEnd"/>
          </w:p>
        </w:tc>
        <w:tc>
          <w:tcPr>
            <w:tcW w:w="1615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Планируемы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Вид</w:t>
            </w:r>
            <w:proofErr w:type="spellEnd"/>
          </w:p>
          <w:p w:rsidR="00872DA6" w:rsidRPr="007B2D02" w:rsidRDefault="00C37AB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контрол</w:t>
            </w:r>
            <w:r w:rsidR="00872DA6"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Тип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организации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Домашнее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Дата</w:t>
            </w:r>
            <w:proofErr w:type="spellEnd"/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16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аспекты оказания первой помощи</w:t>
            </w:r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Нормативно-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правовая база, первая помощь</w:t>
            </w:r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872DA6" w:rsidRPr="00C72B2D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872DA6"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об особенностях дорожно-</w:t>
            </w:r>
            <w:proofErr w:type="spellStart"/>
            <w:r w:rsidR="00872DA6"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транспортног</w:t>
            </w:r>
            <w:proofErr w:type="spellEnd"/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2DA6" w:rsidRPr="0014074F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травматизма, организации пострадавши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ированныйурок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spellEnd"/>
          </w:p>
        </w:tc>
        <w:tc>
          <w:tcPr>
            <w:tcW w:w="1260" w:type="dxa"/>
          </w:tcPr>
          <w:p w:rsidR="007B2D02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516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 помощи при отсутствии сознания, остановке дыхания и кровообращения.</w:t>
            </w:r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Сознание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признакижизни</w:t>
            </w:r>
            <w:proofErr w:type="spellEnd"/>
          </w:p>
        </w:tc>
        <w:tc>
          <w:tcPr>
            <w:tcW w:w="1615" w:type="dxa"/>
          </w:tcPr>
          <w:p w:rsidR="00872DA6" w:rsidRPr="00851021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872DA6" w:rsidRPr="00C37ABA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оказания первой помощи при отсутствии сознания</w:t>
            </w:r>
            <w:proofErr w:type="gramStart"/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знать спос</w:t>
            </w:r>
            <w:r w:rsid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 проверки сознания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ыйурок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51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Практическоезанятие</w:t>
            </w:r>
            <w:proofErr w:type="spellEnd"/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Закрытый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массажсердца</w:t>
            </w:r>
            <w:proofErr w:type="spellEnd"/>
          </w:p>
        </w:tc>
        <w:tc>
          <w:tcPr>
            <w:tcW w:w="1615" w:type="dxa"/>
          </w:tcPr>
          <w:p w:rsidR="00872DA6" w:rsidRPr="0014074F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7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обстановку на месте д.т.п.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,выполнять приемы искусственно го дыхания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</w:t>
            </w:r>
            <w:proofErr w:type="spellEnd"/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изации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ранее усвоенных знаний</w:t>
            </w:r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Карточки,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тестовые и </w:t>
            </w: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ситуацио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иные задачи</w:t>
            </w:r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2516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 при наружных кровотечениях</w:t>
            </w:r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Кровотечение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остраякровопотеря</w:t>
            </w:r>
            <w:proofErr w:type="spellEnd"/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различных видов кровотечения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способы временной остановки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наружногокровотечения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ированныйурок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516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 при травмах</w:t>
            </w:r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Травма,</w:t>
            </w:r>
          </w:p>
          <w:p w:rsidR="00872DA6" w:rsidRPr="00C72B2D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травматически</w:t>
            </w:r>
            <w:r w:rsidR="00872DA6"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шок, подручные средства</w:t>
            </w:r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причины и особенности </w:t>
            </w:r>
            <w:proofErr w:type="spellStart"/>
            <w:proofErr w:type="gram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травматическ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ого</w:t>
            </w:r>
            <w:proofErr w:type="gram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шока, особенности наложения</w:t>
            </w:r>
          </w:p>
          <w:p w:rsidR="00872DA6" w:rsidRPr="007B2D02" w:rsidRDefault="00C37AB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ированныйурок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51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Практическоезанятие</w:t>
            </w:r>
            <w:proofErr w:type="spellEnd"/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Жгут-закрутка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герметизирущаяповязка</w:t>
            </w:r>
            <w:proofErr w:type="spellEnd"/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обзорный осмотр, оказывать первую помощь </w:t>
            </w:r>
            <w:proofErr w:type="gram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кровотечения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переломах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</w:t>
            </w:r>
            <w:proofErr w:type="spellEnd"/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изации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ранее усвоенных знаний</w:t>
            </w:r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Карточки,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тестовые и </w:t>
            </w: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ситуацио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иные задачи</w:t>
            </w:r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516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 при прочих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состояниях</w:t>
            </w:r>
            <w:proofErr w:type="gramEnd"/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Перенос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пострадавших, </w:t>
            </w:r>
            <w:r w:rsidR="00C37ABA"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ожог, отравление, переохлаждени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872DA6" w:rsidRPr="00C37ABA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оказания первой</w:t>
            </w:r>
            <w:r w:rsidR="00C37ABA"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помощи при ожогах, </w:t>
            </w:r>
            <w:r w:rsidR="00C37ABA"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обморожения</w:t>
            </w:r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при попадании</w:t>
            </w:r>
          </w:p>
          <w:p w:rsidR="00872DA6" w:rsidRPr="00C37ABA" w:rsidRDefault="00C37AB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ированныйурок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251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Практическоезанятие</w:t>
            </w:r>
            <w:proofErr w:type="spellEnd"/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Повязка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положениетела</w:t>
            </w:r>
            <w:proofErr w:type="spellEnd"/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накладывать повязки при любых видах травм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</w:t>
            </w:r>
            <w:proofErr w:type="spellEnd"/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изации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ранее усвоенных</w:t>
            </w:r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Карточки,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тестовые и </w:t>
            </w: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ситуацио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иные</w:t>
            </w:r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51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Практическоезанятие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Повязка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положениетела</w:t>
            </w:r>
            <w:proofErr w:type="spellEnd"/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накладывать повязки при любых видах травм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</w:t>
            </w:r>
            <w:proofErr w:type="spellEnd"/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изации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ранее усвоенных</w:t>
            </w:r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Карточки,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тестовые и </w:t>
            </w: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ситуацио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иные</w:t>
            </w:r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16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Общееустройство</w:t>
            </w:r>
            <w:proofErr w:type="gramStart"/>
            <w:r w:rsidRPr="007B2D02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TC</w:t>
            </w:r>
            <w:proofErr w:type="gramEnd"/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категори</w:t>
            </w:r>
            <w:proofErr w:type="gramStart"/>
            <w:r w:rsidRPr="00C72B2D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и</w:t>
            </w:r>
            <w:r w:rsidRPr="00C72B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proofErr w:type="gramEnd"/>
            <w:r w:rsidRPr="00C72B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В»</w:t>
            </w:r>
          </w:p>
        </w:tc>
        <w:tc>
          <w:tcPr>
            <w:tcW w:w="896" w:type="dxa"/>
          </w:tcPr>
          <w:p w:rsidR="00872DA6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Агрегаты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механизмы</w:t>
            </w:r>
            <w:proofErr w:type="spellEnd"/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872DA6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об общем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устройстве легкового автомобиля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Глава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учебник</w:t>
            </w:r>
            <w:proofErr w:type="spellEnd"/>
          </w:p>
        </w:tc>
        <w:tc>
          <w:tcPr>
            <w:tcW w:w="833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16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Кузов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автомобиля,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рабочее место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водителя</w:t>
            </w:r>
            <w:proofErr w:type="gramStart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,с</w:t>
            </w:r>
            <w:proofErr w:type="gramEnd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истема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пассивной безопасности</w:t>
            </w:r>
          </w:p>
        </w:tc>
        <w:tc>
          <w:tcPr>
            <w:tcW w:w="896" w:type="dxa"/>
          </w:tcPr>
          <w:p w:rsidR="00872DA6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Шумоизоляция</w:t>
            </w:r>
            <w:proofErr w:type="spellEnd"/>
            <w:r w:rsidR="007B2D02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остекление,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ремень 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безопасности, 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подголовники,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подушки безопасности</w:t>
            </w:r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872DA6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об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устройстве кузова </w:t>
            </w:r>
            <w:r w:rsidR="00872DA6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автомобиляи 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всех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систем </w:t>
            </w:r>
            <w:r w:rsidR="00872DA6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1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251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Общее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устройство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двигателя</w:t>
            </w:r>
            <w:proofErr w:type="spellEnd"/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Газораспредел</w:t>
            </w:r>
            <w:proofErr w:type="spellEnd"/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ительный</w:t>
            </w:r>
            <w:proofErr w:type="spellEnd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механизм, </w:t>
            </w:r>
            <w:proofErr w:type="gramStart"/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кривошипно-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шатунный</w:t>
            </w:r>
            <w:proofErr w:type="gramEnd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механизм,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 xml:space="preserve">система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охлаждения,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система смазки, система питания, система зажигания</w:t>
            </w:r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Иметь</w:t>
            </w:r>
          </w:p>
          <w:p w:rsidR="00872DA6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</w:t>
            </w:r>
            <w:r w:rsidR="00C37ABA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разновидност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ях в </w:t>
            </w:r>
            <w:r w:rsidR="00C37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двигателях, применяемы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в </w:t>
            </w:r>
            <w:r w:rsidR="00C37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автомобилес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оении и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устройстве </w:t>
            </w:r>
            <w:r w:rsidR="00872DA6"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ДВС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2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23-24</w:t>
            </w:r>
          </w:p>
        </w:tc>
        <w:tc>
          <w:tcPr>
            <w:tcW w:w="251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Работа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двигателя</w:t>
            </w:r>
            <w:proofErr w:type="spellEnd"/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Электронная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система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управления </w:t>
            </w: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двигателем,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неисправности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двигателя</w:t>
            </w:r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872DA6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фазах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работы </w:t>
            </w:r>
            <w:r w:rsidR="00872DA6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двигателя</w:t>
            </w:r>
            <w:r w:rsidR="00872DA6" w:rsidRPr="007B2D0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основных</w:t>
            </w:r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неисправност</w:t>
            </w: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яхдвигателя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2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251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Общее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устройство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трансмиссии</w:t>
            </w:r>
            <w:proofErr w:type="spellEnd"/>
          </w:p>
        </w:tc>
        <w:tc>
          <w:tcPr>
            <w:tcW w:w="89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Схемы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трансмиссии </w:t>
            </w: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транспортных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средств, сцепление</w:t>
            </w:r>
          </w:p>
        </w:tc>
        <w:tc>
          <w:tcPr>
            <w:tcW w:w="1615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872DA6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об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автомобилях </w:t>
            </w:r>
            <w:proofErr w:type="gramStart"/>
            <w:r w:rsidR="00872DA6" w:rsidRPr="007B2D0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proofErr w:type="gramEnd"/>
            <w:r w:rsidR="00872DA6" w:rsidRPr="007B2D0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различными</w:t>
            </w:r>
            <w:proofErr w:type="gramEnd"/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приводамии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знать принцип работы </w:t>
            </w:r>
            <w:r w:rsidR="00872DA6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сцепленияна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автомобиле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4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DA6" w:rsidTr="00872DA6">
        <w:trPr>
          <w:trHeight w:val="1106"/>
        </w:trPr>
        <w:tc>
          <w:tcPr>
            <w:tcW w:w="824" w:type="dxa"/>
          </w:tcPr>
          <w:p w:rsidR="00872DA6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27-28</w:t>
            </w:r>
          </w:p>
        </w:tc>
        <w:tc>
          <w:tcPr>
            <w:tcW w:w="2516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Назначение</w:t>
            </w:r>
            <w:r w:rsidR="001C54CE" w:rsidRPr="007B2D02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и состав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ходовой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896" w:type="dxa"/>
          </w:tcPr>
          <w:p w:rsidR="00872DA6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2"/>
                <w:sz w:val="24"/>
                <w:szCs w:val="24"/>
                <w:lang w:val="ru-RU"/>
              </w:rPr>
              <w:t>2</w:t>
            </w:r>
          </w:p>
        </w:tc>
        <w:tc>
          <w:tcPr>
            <w:tcW w:w="1802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Основные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элементы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рамы</w:t>
            </w:r>
            <w:proofErr w:type="gramStart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,т</w:t>
            </w:r>
            <w:proofErr w:type="gramEnd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ягово-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сцепное устройство,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передние и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задние подвески</w:t>
            </w:r>
          </w:p>
        </w:tc>
        <w:tc>
          <w:tcPr>
            <w:tcW w:w="1615" w:type="dxa"/>
          </w:tcPr>
          <w:p w:rsidR="00872DA6" w:rsidRPr="00851021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872DA6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назначении подвесок автомобиля, </w:t>
            </w:r>
            <w:r w:rsid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амортизаторо</w:t>
            </w:r>
            <w:r w:rsidR="00872DA6" w:rsidRPr="007B2D0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в, </w:t>
            </w:r>
            <w:r w:rsidR="00872DA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автомобильн</w:t>
            </w:r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ых шин </w:t>
            </w:r>
            <w:proofErr w:type="spellStart"/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иих</w:t>
            </w:r>
            <w:proofErr w:type="spellEnd"/>
            <w:r w:rsidR="00872DA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2DA6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неисправностях</w:t>
            </w:r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872DA6" w:rsidRPr="007B2D02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5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872DA6" w:rsidRPr="00C72B2D" w:rsidRDefault="00872DA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Общее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устройство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тормозной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896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Рабочая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тормозная система, стояночная тормозная система, </w:t>
            </w:r>
            <w:r w:rsidR="007B2D02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гидравлически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привод, 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пневматически</w:t>
            </w:r>
          </w:p>
          <w:p w:rsidR="004A632A" w:rsidRPr="00C37ABA" w:rsidRDefault="004A632A" w:rsidP="00C37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37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привод</w:t>
            </w:r>
          </w:p>
        </w:tc>
        <w:tc>
          <w:tcPr>
            <w:tcW w:w="1615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об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устройстве различных тормозных систем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автомобилей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</w:t>
            </w:r>
            <w:proofErr w:type="spellEnd"/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л</w:t>
            </w:r>
            <w:proofErr w:type="spellStart"/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6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30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Принцип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тормозных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896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Тормозная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жидкость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вакуумный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усилитель</w:t>
            </w:r>
            <w:proofErr w:type="spellEnd"/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</w:t>
            </w:r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ни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работе всех видов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тормозных систем 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автомобилей, 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также их 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обслуживани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6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31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Общее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устройство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системырулевого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896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Рулевой</w:t>
            </w:r>
          </w:p>
          <w:p w:rsidR="007B2D02" w:rsidRPr="007B2D02" w:rsidRDefault="004A632A" w:rsidP="007B2D0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механизм,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рулевой привод,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реечный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рулевой механизм, 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червячный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рулевой механизм</w:t>
            </w:r>
          </w:p>
        </w:tc>
        <w:tc>
          <w:tcPr>
            <w:tcW w:w="1615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об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устройстве  </w:t>
            </w:r>
            <w:proofErr w:type="gramStart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различных</w:t>
            </w:r>
            <w:proofErr w:type="gram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видов рулевого 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6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32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Принцип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рулевого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896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Гидравлически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усилитель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руля,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электрический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усилитель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руля</w:t>
            </w:r>
            <w:proofErr w:type="gramStart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,ш</w:t>
            </w:r>
            <w:proofErr w:type="gramEnd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арниры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рулевых тяг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работе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различных видов рулевого управления,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также </w:t>
            </w:r>
            <w:r w:rsidR="004A632A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неисправност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ях рулевого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6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33-34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Электронные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помощи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водителю</w:t>
            </w:r>
            <w:proofErr w:type="spellEnd"/>
          </w:p>
        </w:tc>
        <w:tc>
          <w:tcPr>
            <w:tcW w:w="896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2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Система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курсовой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устойчивости, </w:t>
            </w: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антиблокирово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чная система, </w:t>
            </w:r>
            <w:proofErr w:type="spellStart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антипробуксов</w:t>
            </w: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очнаясистема</w:t>
            </w:r>
            <w:proofErr w:type="spellEnd"/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,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рапределения</w:t>
            </w:r>
            <w:proofErr w:type="spellEnd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тормозных усилий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</w:t>
            </w:r>
            <w:r w:rsidR="007B2D02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влени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gramStart"/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всех 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электронных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системах помощи водителя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7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35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Источники</w:t>
            </w:r>
            <w:r w:rsidRPr="00C72B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и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потребители </w:t>
            </w: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электрической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энергии</w:t>
            </w:r>
          </w:p>
        </w:tc>
        <w:tc>
          <w:tcPr>
            <w:tcW w:w="896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Аккумуляторн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аябатарея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,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стартер, световые приборы, звуковые приборы, генератор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gramStart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всех </w:t>
            </w:r>
            <w:proofErr w:type="spellStart"/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источникахи</w:t>
            </w:r>
            <w:proofErr w:type="spellEnd"/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потребителях </w:t>
            </w:r>
            <w:proofErr w:type="spellStart"/>
            <w:r w:rsid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электрическо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йэнергии</w:t>
            </w:r>
            <w:proofErr w:type="spell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автомобилях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знать их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неисправности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Записи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тетради,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3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833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36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Общее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устройство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прицеповитягово-</w:t>
            </w:r>
            <w:r w:rsidR="001C54CE"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сцепны</w:t>
            </w: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х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устройств</w:t>
            </w:r>
          </w:p>
        </w:tc>
        <w:tc>
          <w:tcPr>
            <w:tcW w:w="896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Прицеп,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тягово-сцепное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устройство, страховочные тросы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видах и </w:t>
            </w:r>
            <w:proofErr w:type="spellStart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классификац</w:t>
            </w:r>
            <w:r w:rsidR="004A632A"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иях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прицепов</w:t>
            </w:r>
            <w:proofErr w:type="spellEnd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электрообору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дования</w:t>
            </w:r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прицепов</w:t>
            </w:r>
            <w:proofErr w:type="spellEnd"/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, об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устройстве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узла сцепки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Система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технического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896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</w:p>
          <w:p w:rsidR="004A632A" w:rsidRPr="00C37ABA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обслуживание </w:t>
            </w:r>
            <w:r w:rsidRPr="00C37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автомобилей, </w:t>
            </w:r>
            <w:r w:rsidRPr="00C37ABA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видыТОи</w:t>
            </w:r>
            <w:proofErr w:type="gram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EO</w:t>
            </w:r>
            <w:proofErr w:type="gramEnd"/>
            <w:r w:rsidRPr="00C37ABA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, </w:t>
            </w:r>
            <w:r w:rsidR="00C37ABA" w:rsidRP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диагностическ</w:t>
            </w:r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карты, </w:t>
            </w:r>
            <w:r w:rsidRPr="00C37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сервисная книжка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4A632A" w:rsidP="00C37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видах </w:t>
            </w:r>
            <w:proofErr w:type="gram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технического</w:t>
            </w:r>
            <w:proofErr w:type="gramEnd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обслуживани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я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автомобилей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, 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их 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документаци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 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техническом</w:t>
            </w:r>
          </w:p>
          <w:p w:rsidR="004A632A" w:rsidRPr="00C37ABA" w:rsidRDefault="004A632A" w:rsidP="00C37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обслуживани</w:t>
            </w:r>
            <w:proofErr w:type="spellEnd"/>
            <w:r w:rsid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38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Мерыбезопасности</w:t>
            </w:r>
            <w:r w:rsidRPr="00C72B2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защиты окружающей природнойсредыпри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эксплуатации транспортного средства</w:t>
            </w:r>
          </w:p>
        </w:tc>
        <w:tc>
          <w:tcPr>
            <w:tcW w:w="896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Противопожар</w:t>
            </w:r>
            <w:proofErr w:type="spellEnd"/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ная</w:t>
            </w: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безопасность</w:t>
            </w:r>
            <w:proofErr w:type="spellEnd"/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,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защита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окружающей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мерах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безопасности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защите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окружающей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среды при </w:t>
            </w:r>
            <w:r w:rsidR="004A632A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эксплуатации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также </w:t>
            </w:r>
            <w:proofErr w:type="gramStart"/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противопожа</w:t>
            </w:r>
            <w:r w:rsidR="004A632A"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рную</w:t>
            </w:r>
            <w:proofErr w:type="gram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безопасность </w:t>
            </w:r>
            <w:proofErr w:type="gramStart"/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 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автомобилей 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на </w:t>
            </w: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39-40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Практическое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занятие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(устранение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неисправностей)</w:t>
            </w:r>
          </w:p>
          <w:p w:rsidR="001C54CE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Зачет.</w:t>
            </w:r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Неисправности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,возникающие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легковых </w:t>
            </w:r>
            <w:proofErr w:type="gramStart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автомобилях</w:t>
            </w:r>
            <w:proofErr w:type="gramEnd"/>
          </w:p>
        </w:tc>
        <w:tc>
          <w:tcPr>
            <w:tcW w:w="1615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Уметь</w:t>
            </w:r>
          </w:p>
          <w:p w:rsidR="004A632A" w:rsidRPr="007B2D02" w:rsidRDefault="004A632A" w:rsidP="00140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устранять мелкие </w:t>
            </w:r>
            <w:r w:rsidR="001C54CE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неисправност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Start"/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C54CE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="001C54CE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вязанные 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системой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охлаждения, системой</w:t>
            </w:r>
          </w:p>
          <w:p w:rsidR="004A632A" w:rsidRPr="0014074F" w:rsidRDefault="0014074F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смазки и</w:t>
            </w:r>
          </w:p>
          <w:p w:rsidR="004A632A" w:rsidRPr="0014074F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колёсами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Актуал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изации ранее 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усвоенн</w:t>
            </w:r>
            <w:r w:rsidR="004A632A" w:rsidRPr="007B2D0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ых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Карточки,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тестовые </w:t>
            </w:r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1C54CE"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ситуаци</w:t>
            </w:r>
            <w:r w:rsidR="001C54CE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о</w:t>
            </w:r>
            <w:r w:rsidR="001C54CE" w:rsidRPr="00C72B2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иные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задачи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41-42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Приемы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управления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транспортным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средством</w:t>
            </w:r>
            <w:proofErr w:type="spellEnd"/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Рабочее</w:t>
            </w:r>
            <w:r w:rsidRPr="00C72B2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место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водителя, способ руления,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порядокпуска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двигателя</w:t>
            </w:r>
          </w:p>
        </w:tc>
        <w:tc>
          <w:tcPr>
            <w:tcW w:w="1615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рабочей </w:t>
            </w:r>
            <w:r w:rsidR="004A632A"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позе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водителя, зеркалах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заднеговида и органах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2516" w:type="dxa"/>
          </w:tcPr>
          <w:p w:rsidR="001C54CE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Маневрирование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1C54CE"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Ограниченном </w:t>
            </w:r>
            <w:proofErr w:type="gram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пространстве</w:t>
            </w:r>
            <w:proofErr w:type="gramEnd"/>
            <w:r w:rsidR="001C54CE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 </w:t>
            </w:r>
            <w:r w:rsidR="001C54CE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способы</w:t>
            </w:r>
            <w:r w:rsidR="001C54CE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парковки</w:t>
            </w:r>
          </w:p>
          <w:p w:rsidR="004A632A" w:rsidRPr="007B2D02" w:rsidRDefault="001C54CE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транспортного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средства</w:t>
            </w:r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Разгон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торможение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способы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торможения</w:t>
            </w:r>
            <w:proofErr w:type="spellEnd"/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еоразгонес</w:t>
            </w:r>
            <w:proofErr w:type="spell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последовател</w:t>
            </w:r>
            <w:r w:rsidR="004A632A"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ьным</w:t>
            </w:r>
            <w:r w:rsid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переключени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емпередачв</w:t>
            </w:r>
            <w:proofErr w:type="spell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исходящем </w:t>
            </w:r>
            <w:proofErr w:type="gramStart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порядке</w:t>
            </w:r>
            <w:proofErr w:type="gram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снижения скорости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движения с </w:t>
            </w:r>
            <w:proofErr w:type="spellStart"/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переключени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емпередачв</w:t>
            </w:r>
            <w:proofErr w:type="spell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нисходящем порядке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</w:rPr>
              <w:t>45-</w:t>
            </w:r>
            <w:r w:rsidRPr="007B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46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Действия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водителя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движении в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транспортномпотоке</w:t>
            </w:r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Скорость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движения,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ускорение, дистанция,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боковой интервал,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траектория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1615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</w:t>
            </w:r>
            <w:r w:rsid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и</w:t>
            </w:r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еодействиях водителяпри </w:t>
            </w:r>
            <w:proofErr w:type="gramStart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движении</w:t>
            </w:r>
            <w:proofErr w:type="gram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потоке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автомобилей,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соблюдение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дистанции и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бокового интервала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47-48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ситуационных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Практические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5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Уметь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решать </w:t>
            </w: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ситуационны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задачи по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разделу управления</w:t>
            </w:r>
            <w:proofErr w:type="gram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TC</w:t>
            </w:r>
            <w:proofErr w:type="gramEnd"/>
            <w:r w:rsidRPr="00C72B2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штатных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ситуациях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49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Действия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водителя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призаносе</w:t>
            </w:r>
            <w:proofErr w:type="gramStart"/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,с</w:t>
            </w:r>
            <w:proofErr w:type="gramEnd"/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носе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транспортного средства</w:t>
            </w:r>
          </w:p>
        </w:tc>
        <w:tc>
          <w:tcPr>
            <w:tcW w:w="896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Занос,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снос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буксование</w:t>
            </w:r>
            <w:proofErr w:type="spellEnd"/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еопричинах</w:t>
            </w:r>
            <w:proofErr w:type="spell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возникновен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заноса и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сноса </w:t>
            </w:r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автомобиляи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4A632A" w:rsidRPr="00C37ABA" w:rsidRDefault="004A632A" w:rsidP="00C37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предотвраще</w:t>
            </w: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7B2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прекращени</w:t>
            </w:r>
            <w:proofErr w:type="spellEnd"/>
            <w:r w:rsid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50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Действия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водителя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угрозе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столкновения</w:t>
            </w:r>
            <w:proofErr w:type="gramStart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,о</w:t>
            </w:r>
            <w:proofErr w:type="gramEnd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тказе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рабочего тормоза и других экстренных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896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Разрыв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шины,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отрыврулевой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тяги, возгорание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транспортного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средства</w:t>
            </w:r>
          </w:p>
        </w:tc>
        <w:tc>
          <w:tcPr>
            <w:tcW w:w="1615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C37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еодействиях водителяпри </w:t>
            </w:r>
            <w:proofErr w:type="gramStart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отказе</w:t>
            </w:r>
            <w:proofErr w:type="gramEnd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рабочего тормоза, усилителя</w:t>
            </w:r>
          </w:p>
          <w:p w:rsidR="004A632A" w:rsidRPr="00C37ABA" w:rsidRDefault="00C37AB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разрыв</w:t>
            </w:r>
          </w:p>
          <w:p w:rsidR="004A632A" w:rsidRPr="00C72B2D" w:rsidRDefault="00C37AB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шины</w:t>
            </w:r>
            <w:r w:rsidR="004A632A" w:rsidRPr="00C72B2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В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движении, а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также действия </w:t>
            </w:r>
            <w:proofErr w:type="spellStart"/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водителяпри</w:t>
            </w:r>
            <w:proofErr w:type="spellEnd"/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возгорании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транспортног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средства и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падении </w:t>
            </w:r>
            <w:proofErr w:type="gram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spacing w:val="-4"/>
                <w:position w:val="3"/>
                <w:sz w:val="24"/>
                <w:szCs w:val="24"/>
              </w:rPr>
              <w:t>в</w:t>
            </w:r>
            <w:r w:rsidRPr="007B2D02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</w:rPr>
              <w:t>о</w:t>
            </w: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жу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5</w:t>
            </w: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1-52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Решение</w:t>
            </w:r>
            <w:r w:rsidR="00324139"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ситуационных</w:t>
            </w:r>
            <w:r w:rsidR="006B2EC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задач. З</w:t>
            </w:r>
            <w:r w:rsidR="00324139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ачет</w:t>
            </w:r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2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Практические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615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Уметь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решать 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ситуаци</w:t>
            </w:r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онны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задачи по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разделу управления </w:t>
            </w:r>
            <w:r w:rsidRPr="007B2D02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нештатных ситуациях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ы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="006B2EC6" w:rsidRPr="007B2D0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3-54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Нормативно-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акты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определяющие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порядокперевозки</w:t>
            </w:r>
          </w:p>
          <w:p w:rsidR="004A632A" w:rsidRPr="0014074F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4"/>
                <w:position w:val="-2"/>
                <w:sz w:val="24"/>
                <w:szCs w:val="24"/>
                <w:lang w:val="ru-RU"/>
              </w:rPr>
              <w:t xml:space="preserve">грузов </w:t>
            </w:r>
            <w:r w:rsidR="004A632A" w:rsidRPr="0014074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автомобильным </w:t>
            </w:r>
            <w:r w:rsidR="004A632A" w:rsidRPr="0014074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транспортом</w:t>
            </w:r>
          </w:p>
        </w:tc>
        <w:tc>
          <w:tcPr>
            <w:tcW w:w="896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2"/>
                <w:sz w:val="24"/>
                <w:szCs w:val="24"/>
                <w:lang w:val="ru-RU"/>
              </w:rPr>
              <w:t>2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Контейнер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договор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фрахтования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претензия</w:t>
            </w:r>
            <w:proofErr w:type="spellEnd"/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C37ABA" w:rsidRDefault="007B2D02" w:rsidP="00C37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gramStart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всех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нормативных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документах </w:t>
            </w:r>
            <w:r w:rsidR="004A632A"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при </w:t>
            </w:r>
            <w:r w:rsidR="00C37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перевозке грузов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автомобильн</w:t>
            </w:r>
            <w:r w:rsid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ым</w:t>
            </w:r>
          </w:p>
          <w:p w:rsidR="004A632A" w:rsidRPr="00C37ABA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транспортом, </w:t>
            </w:r>
            <w:proofErr w:type="spellStart"/>
            <w:r w:rsidRPr="00C37ABA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втомчислеи</w:t>
            </w:r>
            <w:proofErr w:type="spellEnd"/>
            <w:r w:rsidRPr="00C37ABA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контейнерны</w:t>
            </w:r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перевозки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55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Основныепоказатели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работыгрузовых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автомобилей</w:t>
            </w:r>
          </w:p>
        </w:tc>
        <w:tc>
          <w:tcPr>
            <w:tcW w:w="896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Грузоподъемн</w:t>
            </w:r>
            <w:proofErr w:type="spellEnd"/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ость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подвижного состава, </w:t>
            </w:r>
            <w:proofErr w:type="gramStart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производитель </w:t>
            </w: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труда,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экономическая эффективность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 технико-</w:t>
            </w:r>
            <w:proofErr w:type="spellStart"/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эксплуатацио</w:t>
            </w:r>
            <w:r w:rsidR="00C37AB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нн</w:t>
            </w:r>
            <w:r w:rsidR="004A632A"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ых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показателях</w:t>
            </w:r>
            <w:proofErr w:type="spellEnd"/>
          </w:p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работыгрузовых</w:t>
            </w:r>
            <w:r w:rsidRPr="0085102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автомобилей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56-57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грузовых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перевозок</w:t>
            </w:r>
            <w:proofErr w:type="spellEnd"/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Централизован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наяперевозка</w:t>
            </w:r>
            <w:proofErr w:type="spellEnd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7B2D02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  <w:lang w:val="ru-RU"/>
              </w:rPr>
              <w:t>грузов</w:t>
            </w:r>
            <w:r w:rsidRPr="007B2D02">
              <w:rPr>
                <w:rFonts w:ascii="Times New Roman" w:hAnsi="Times New Roman" w:cs="Times New Roman"/>
                <w:spacing w:val="-2"/>
                <w:position w:val="3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навалочный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proofErr w:type="spellEnd"/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сыпучий</w:t>
            </w:r>
            <w:r w:rsidR="007B2D02"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груз, строительный груз</w:t>
            </w:r>
            <w:r w:rsidRPr="00C72B2D">
              <w:rPr>
                <w:rFonts w:ascii="Times New Roman" w:hAnsi="Times New Roman" w:cs="Times New Roman"/>
                <w:spacing w:val="-4"/>
                <w:position w:val="2"/>
                <w:sz w:val="24"/>
                <w:szCs w:val="24"/>
                <w:lang w:val="ru-RU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рациональный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маршрут</w:t>
            </w:r>
            <w:proofErr w:type="spellEnd"/>
          </w:p>
        </w:tc>
        <w:tc>
          <w:tcPr>
            <w:tcW w:w="1615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об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 перевозок различных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 грузов</w:t>
            </w:r>
            <w:r w:rsidR="004A632A"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,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втомчислеи</w:t>
            </w:r>
            <w:proofErr w:type="spellEnd"/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специализированным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768064" cy="88392"/>
                  <wp:effectExtent l="0" t="0" r="0" b="0"/>
                  <wp:docPr id="2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64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составом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58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Пути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снижения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себестоимости </w:t>
            </w: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автомобильных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перевозок</w:t>
            </w:r>
          </w:p>
        </w:tc>
        <w:tc>
          <w:tcPr>
            <w:tcW w:w="896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Маятниковый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маршрут, кольцевой маршрут, 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междугородни</w:t>
            </w: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перевозки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C37ABA" w:rsidRDefault="007B2D02" w:rsidP="00C37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еоперевозке</w:t>
            </w:r>
            <w:proofErr w:type="spellEnd"/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грузов</w:t>
            </w:r>
            <w:proofErr w:type="gramStart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рациональны</w:t>
            </w:r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ммаршрутам</w:t>
            </w:r>
            <w:proofErr w:type="spellEnd"/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снижению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себестоимост</w:t>
            </w:r>
            <w:r w:rsidR="004A632A" w:rsidRPr="007B2D0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грузоперевоз</w:t>
            </w:r>
            <w:r w:rsid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59-60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Диспетчерское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руководствоработой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подвижногосостава</w:t>
            </w:r>
            <w:r w:rsidR="00324139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 Зачет</w:t>
            </w:r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2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Диспетчерская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служба, спутниковая система 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мониторинга,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формы контроля</w:t>
            </w:r>
          </w:p>
        </w:tc>
        <w:tc>
          <w:tcPr>
            <w:tcW w:w="1615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C37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</w:t>
            </w:r>
            <w:proofErr w:type="spellStart"/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централизова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иной</w:t>
            </w:r>
            <w:proofErr w:type="spellEnd"/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децентрализо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ванной системе </w:t>
            </w:r>
            <w:proofErr w:type="gramStart"/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диспетчерско</w:t>
            </w:r>
            <w:r w:rsid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gramEnd"/>
          </w:p>
          <w:p w:rsidR="004A632A" w:rsidRPr="00C37ABA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ABA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руководства, </w:t>
            </w:r>
            <w:r w:rsidRPr="00C37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включая </w:t>
            </w:r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контрольза</w:t>
            </w:r>
            <w:r w:rsidRPr="00C37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работой </w:t>
            </w:r>
            <w:r w:rsidRP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подвижного </w:t>
            </w:r>
            <w:r w:rsidRPr="00C3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составана </w:t>
            </w:r>
            <w:r w:rsidRPr="00C37AB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линии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61-62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Нормативн</w:t>
            </w:r>
            <w:proofErr w:type="gramStart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правовое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обеспечение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пассажирских перевозок </w:t>
            </w: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автомобильным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транспортом</w:t>
            </w:r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Багаж,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договор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фрахтования</w:t>
            </w:r>
            <w:proofErr w:type="spellEnd"/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претензия</w:t>
            </w:r>
            <w:proofErr w:type="spellEnd"/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Иметьпредставлени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gramStart"/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всех 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нормативных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документах </w:t>
            </w:r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при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перевозке пассажиров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автомобильн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ым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транспортом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втомчислеи</w:t>
            </w:r>
            <w:proofErr w:type="spellEnd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багажные перевозки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Комбинированн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Плакаты,таблицы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63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Технико-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эксплуатационные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показатели пассажирского автотранспорта</w:t>
            </w:r>
          </w:p>
        </w:tc>
        <w:tc>
          <w:tcPr>
            <w:tcW w:w="896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Количественн</w:t>
            </w:r>
            <w:proofErr w:type="spellEnd"/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proofErr w:type="spell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качественные показатели подвижного состава, </w:t>
            </w:r>
            <w:proofErr w:type="gramStart"/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производитель </w:t>
            </w:r>
            <w:proofErr w:type="spellStart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труда, </w:t>
            </w: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экономическая эффективность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 технико-</w:t>
            </w:r>
            <w:proofErr w:type="spellStart"/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эксплуатацио</w:t>
            </w:r>
            <w:r w:rsidR="004A632A" w:rsidRPr="007B2D0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нных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показателях</w:t>
            </w:r>
            <w:proofErr w:type="spellEnd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работы пассажирско</w:t>
            </w:r>
            <w:r w:rsidR="004A632A" w:rsidRPr="007B2D0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го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автотранспорта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2A" w:rsidTr="00872DA6">
        <w:trPr>
          <w:trHeight w:val="1106"/>
        </w:trPr>
        <w:tc>
          <w:tcPr>
            <w:tcW w:w="824" w:type="dxa"/>
          </w:tcPr>
          <w:p w:rsidR="004A632A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64</w:t>
            </w:r>
          </w:p>
        </w:tc>
        <w:tc>
          <w:tcPr>
            <w:tcW w:w="2516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Диспетчерское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руководствоработой </w:t>
            </w:r>
            <w:r w:rsidRPr="00C72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такси на линии</w:t>
            </w:r>
          </w:p>
        </w:tc>
        <w:tc>
          <w:tcPr>
            <w:tcW w:w="896" w:type="dxa"/>
          </w:tcPr>
          <w:p w:rsidR="004A632A" w:rsidRPr="007B2D02" w:rsidRDefault="00324139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1</w:t>
            </w:r>
          </w:p>
        </w:tc>
        <w:tc>
          <w:tcPr>
            <w:tcW w:w="1802" w:type="dxa"/>
          </w:tcPr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Диспетчерская</w:t>
            </w:r>
          </w:p>
          <w:p w:rsidR="004A632A" w:rsidRPr="00C72B2D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служба, спутниковая система </w:t>
            </w:r>
            <w:r w:rsidRPr="00C72B2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мониторинга, </w:t>
            </w:r>
            <w:r w:rsidRPr="00C72B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формы контроля</w:t>
            </w:r>
          </w:p>
        </w:tc>
        <w:tc>
          <w:tcPr>
            <w:tcW w:w="1615" w:type="dxa"/>
          </w:tcPr>
          <w:p w:rsidR="004A632A" w:rsidRPr="00851021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0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еопорядкеи</w:t>
            </w:r>
            <w:proofErr w:type="spellEnd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способах</w:t>
            </w:r>
            <w:proofErr w:type="gramEnd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взаимодейств</w:t>
            </w:r>
            <w:r w:rsidR="004A632A" w:rsidRPr="007B2D0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ия </w:t>
            </w:r>
            <w:r w:rsidR="00C37AB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диспетчерско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службы с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водителями, </w:t>
            </w:r>
            <w:r w:rsidR="004A632A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lastRenderedPageBreak/>
              <w:t>работающим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 линии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02" w:rsidRPr="006B2EC6" w:rsidTr="004A632A">
        <w:trPr>
          <w:trHeight w:val="1106"/>
        </w:trPr>
        <w:tc>
          <w:tcPr>
            <w:tcW w:w="824" w:type="dxa"/>
          </w:tcPr>
          <w:p w:rsidR="004A632A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65-66</w:t>
            </w:r>
          </w:p>
        </w:tc>
        <w:tc>
          <w:tcPr>
            <w:tcW w:w="251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Работатакси</w:t>
            </w:r>
            <w:r w:rsidRPr="007B2D02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на</w:t>
            </w:r>
            <w:r w:rsidR="00324139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инии</w:t>
            </w:r>
            <w:r w:rsidR="00324139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 Зачет</w:t>
            </w:r>
          </w:p>
        </w:tc>
        <w:tc>
          <w:tcPr>
            <w:tcW w:w="896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  <w:lang w:val="ru-RU"/>
              </w:rPr>
              <w:t>2</w:t>
            </w:r>
          </w:p>
        </w:tc>
        <w:tc>
          <w:tcPr>
            <w:tcW w:w="1802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Перевозка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пассажиров,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таксометры, </w:t>
            </w: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путевой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лист</w:t>
            </w:r>
          </w:p>
        </w:tc>
        <w:tc>
          <w:tcPr>
            <w:tcW w:w="1615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Иметь</w:t>
            </w:r>
          </w:p>
          <w:p w:rsidR="004A632A" w:rsidRPr="007B2D02" w:rsidRDefault="007B2D02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представлени</w:t>
            </w:r>
            <w:r w:rsidR="004A632A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об </w:t>
            </w:r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proofErr w:type="spellStart"/>
            <w:r w:rsidR="004A632A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таксомоторн</w:t>
            </w:r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ыхперевозок</w:t>
            </w:r>
            <w:proofErr w:type="spellEnd"/>
            <w:r w:rsidR="004A632A" w:rsidRPr="007B2D0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632A"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пассажиров</w:t>
            </w:r>
            <w:r w:rsidR="004A632A" w:rsidRPr="007B2D02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>и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повышения </w:t>
            </w:r>
            <w:r w:rsidR="006B2EC6"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эффективнос</w:t>
            </w:r>
            <w:r w:rsidR="006B2EC6" w:rsidRPr="007B2D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</w:t>
            </w:r>
            <w:r w:rsidR="006B2EC6"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ия подвижного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состава</w:t>
            </w:r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ированн</w:t>
            </w:r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ый</w:t>
            </w:r>
            <w:r w:rsidRPr="007B2D02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19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Плакаты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видеофил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37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Записи</w:t>
            </w:r>
            <w:r w:rsidRPr="007B2D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proofErr w:type="spellEnd"/>
          </w:p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3" w:type="dxa"/>
          </w:tcPr>
          <w:p w:rsidR="004A632A" w:rsidRPr="007B2D02" w:rsidRDefault="004A632A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EC6" w:rsidTr="004A632A">
        <w:trPr>
          <w:trHeight w:val="1106"/>
        </w:trPr>
        <w:tc>
          <w:tcPr>
            <w:tcW w:w="824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67-68</w:t>
            </w:r>
          </w:p>
        </w:tc>
        <w:tc>
          <w:tcPr>
            <w:tcW w:w="2516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896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2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Уметь</w:t>
            </w:r>
          </w:p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решать задачи любой </w:t>
            </w:r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сложности</w:t>
            </w:r>
          </w:p>
        </w:tc>
        <w:tc>
          <w:tcPr>
            <w:tcW w:w="1078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8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Актуал</w:t>
            </w:r>
            <w:proofErr w:type="spellEnd"/>
          </w:p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изации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ранее </w:t>
            </w:r>
            <w:r w:rsidR="00C37ABA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усвоенн</w:t>
            </w:r>
            <w:r w:rsidRPr="007B2D0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ых 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619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0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Экзамена</w:t>
            </w:r>
            <w:proofErr w:type="spellEnd"/>
          </w:p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ционные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билеты</w:t>
            </w:r>
            <w:proofErr w:type="spellEnd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437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</w:t>
            </w:r>
            <w:proofErr w:type="spellEnd"/>
          </w:p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02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экзаменаци</w:t>
            </w:r>
            <w:r w:rsidRPr="007B2D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онныхбилетов</w:t>
            </w:r>
            <w:proofErr w:type="spellEnd"/>
          </w:p>
        </w:tc>
        <w:tc>
          <w:tcPr>
            <w:tcW w:w="833" w:type="dxa"/>
          </w:tcPr>
          <w:p w:rsidR="006B2EC6" w:rsidRPr="007B2D02" w:rsidRDefault="006B2EC6" w:rsidP="007B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D51" w:rsidRDefault="00AA7D51" w:rsidP="00AA7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A7D51" w:rsidSect="0014074F">
          <w:pgSz w:w="16840" w:h="11900" w:orient="landscape"/>
          <w:pgMar w:top="1418" w:right="851" w:bottom="851" w:left="851" w:header="720" w:footer="720" w:gutter="0"/>
          <w:cols w:space="720"/>
          <w:docGrid w:linePitch="299"/>
        </w:sectPr>
      </w:pPr>
    </w:p>
    <w:p w:rsidR="002701EC" w:rsidRPr="002701EC" w:rsidRDefault="002701EC" w:rsidP="00AA7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lastRenderedPageBreak/>
        <w:t>Перечень учебного оборудования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1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2"/>
        <w:gridCol w:w="1696"/>
        <w:gridCol w:w="1940"/>
      </w:tblGrid>
      <w:tr w:rsidR="007C1AA3" w:rsidRPr="007C1AA3" w:rsidTr="0014074F">
        <w:trPr>
          <w:trHeight w:val="986"/>
        </w:trPr>
        <w:tc>
          <w:tcPr>
            <w:tcW w:w="6282" w:type="dxa"/>
          </w:tcPr>
          <w:p w:rsidR="007C1AA3" w:rsidRDefault="007C1AA3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Наименованиеучебногооборудования</w:t>
            </w:r>
            <w:proofErr w:type="spellEnd"/>
          </w:p>
        </w:tc>
        <w:tc>
          <w:tcPr>
            <w:tcW w:w="1696" w:type="dxa"/>
          </w:tcPr>
          <w:p w:rsidR="007C1AA3" w:rsidRDefault="007C1AA3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Единицаизмерения</w:t>
            </w:r>
            <w:proofErr w:type="spellEnd"/>
          </w:p>
        </w:tc>
        <w:tc>
          <w:tcPr>
            <w:tcW w:w="1940" w:type="dxa"/>
          </w:tcPr>
          <w:p w:rsidR="007C1AA3" w:rsidRDefault="007C1AA3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7C1AA3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техническиесредства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AA3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Детскоеудерживающееустройство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Гибкое связующее звено (буксировочный трос)</w:t>
            </w:r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Тягово-сцепноеустройство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 с соответствующим программным обеспечением</w:t>
            </w:r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1AA3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Мультимедийныйпроектор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, TV-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панель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маршрут со схемой населенного пункта</w:t>
            </w:r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1288"/>
        </w:trPr>
        <w:tc>
          <w:tcPr>
            <w:tcW w:w="9918" w:type="dxa"/>
            <w:gridSpan w:val="3"/>
          </w:tcPr>
          <w:p w:rsidR="007C1AA3" w:rsidRDefault="007C1AA3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1AA3" w:rsidRPr="007C1AA3" w:rsidRDefault="007C1AA3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Учебно-наглядные пособия представлены в виде плакатов, стендов, макетов, моделей, схем, видеофильмов, мультимедийных слайдов</w:t>
            </w:r>
          </w:p>
        </w:tc>
      </w:tr>
      <w:tr w:rsidR="007C1AA3" w:rsidRPr="007C1AA3" w:rsidTr="0014074F">
        <w:trPr>
          <w:trHeight w:val="665"/>
        </w:trPr>
        <w:tc>
          <w:tcPr>
            <w:tcW w:w="9918" w:type="dxa"/>
            <w:gridSpan w:val="3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Учебно-наглядныепособия</w:t>
            </w:r>
            <w:proofErr w:type="spellEnd"/>
          </w:p>
        </w:tc>
      </w:tr>
      <w:tr w:rsidR="007C1AA3" w:rsidRPr="007C1AA3" w:rsidTr="0014074F">
        <w:trPr>
          <w:trHeight w:val="665"/>
        </w:trPr>
        <w:tc>
          <w:tcPr>
            <w:tcW w:w="9918" w:type="dxa"/>
            <w:gridSpan w:val="3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законодательства в сфере дорожного движения</w:t>
            </w:r>
          </w:p>
        </w:tc>
      </w:tr>
      <w:tr w:rsidR="007C1AA3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Дорожныезнаки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Дорожнаяразметка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Опознавательные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регистрационныезнаки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Средстварегулированиядорожногодвижения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65"/>
        </w:trPr>
        <w:tc>
          <w:tcPr>
            <w:tcW w:w="6282" w:type="dxa"/>
            <w:tcBorders>
              <w:bottom w:val="single" w:sz="4" w:space="0" w:color="auto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Сигналырегулировщика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7C1AA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986"/>
        </w:trPr>
        <w:tc>
          <w:tcPr>
            <w:tcW w:w="6282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аварийной сигнализации и знака аварийной</w:t>
            </w:r>
          </w:p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  <w:proofErr w:type="spellEnd"/>
          </w:p>
        </w:tc>
        <w:tc>
          <w:tcPr>
            <w:tcW w:w="1696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движения, маневрирование. Способы разворота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Расположение транспортных средств на проезжей части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Скоростьдвижения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Обгон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опережение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встречныйразъезд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Остановка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стоянка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Проездперекрестков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81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Движениечерезжелезнодорожныепути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Движениепоавтомагистралям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жилыхзонах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Перевозкапассажиров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Перевозкагрузов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72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72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Страхованиеавтогражданскойответственности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Последовательностьдействийпри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ДТП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9918" w:type="dxa"/>
            <w:gridSpan w:val="3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Психофизиологическиеосновыдеятельностиводителя</w:t>
            </w:r>
            <w:proofErr w:type="spellEnd"/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Психофизиологическиеособенностидеятельностиводителя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986"/>
        </w:trPr>
        <w:tc>
          <w:tcPr>
            <w:tcW w:w="6282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696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Конфликтные ситуации в дорожном движении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 риска при вождении автомобиля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9918" w:type="dxa"/>
            <w:gridSpan w:val="3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Основыуправлениятранспортнымисредствами</w:t>
            </w:r>
            <w:proofErr w:type="spellEnd"/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Сложныедорожныеусловия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ДТП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Типичныеопасныеситуации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Сложныеметеоусловия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 в темное время суток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Посадка водителя за рулем. Экипировка водителя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Способыторможения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Тормозной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остановочныйпуть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водителя в критических ситуациях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Силы, действующие на транспортное средство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автомобилем в нештатных ситуациях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Профессиональнаянадежностьводителя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76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дорожных условий на безопасность движения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Безопасноепрохождениеповоротов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Безопасностьпассажировтранспортныхсредств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A3" w:rsidRPr="007C1AA3" w:rsidTr="0014074F">
        <w:trPr>
          <w:trHeight w:val="679"/>
        </w:trPr>
        <w:tc>
          <w:tcPr>
            <w:tcW w:w="6282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Безопасностьпешеходов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велосипедистов</w:t>
            </w:r>
            <w:proofErr w:type="spellEnd"/>
          </w:p>
        </w:tc>
        <w:tc>
          <w:tcPr>
            <w:tcW w:w="1696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Типичныеошибкипешеходов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Типовые примеры допускаемых нарушений ПДД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764"/>
        </w:trPr>
        <w:tc>
          <w:tcPr>
            <w:tcW w:w="9918" w:type="dxa"/>
            <w:gridSpan w:val="3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Устройство и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техничесное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обслуживание трансп</w:t>
            </w:r>
            <w:r w:rsid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ортных средств категории “В“ как</w:t>
            </w: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объектов управления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Классификацияавтомобилей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Общееустройствоавтомобиля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Кузов автомобиля, системы пассивной безопасности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двигателя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Горюче-смазочные материалы и специальные жидкости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 трансмиссии автомобилей с различными приводами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сцепления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72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72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Передняя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задняяподвески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Конструкции и маркировка автомобильных шин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тормозных систем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76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системы рулевого</w:t>
            </w:r>
          </w:p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маркировка аккумуляторных батарей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генератора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9"/>
        </w:trPr>
        <w:tc>
          <w:tcPr>
            <w:tcW w:w="6282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стартера</w:t>
            </w:r>
          </w:p>
        </w:tc>
        <w:tc>
          <w:tcPr>
            <w:tcW w:w="1696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  <w:tcBorders>
              <w:top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72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72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Классификацияприцепов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Общееустройствоприцепа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подвесок, применяемых на прицепах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Электрооборудованиеприцепа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узла сцепки и тягово-сцепного устройства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72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567"/>
        </w:trPr>
        <w:tc>
          <w:tcPr>
            <w:tcW w:w="9918" w:type="dxa"/>
            <w:gridSpan w:val="3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выполнение грузовых перевозок автомобильным транспортом</w:t>
            </w:r>
          </w:p>
        </w:tc>
      </w:tr>
      <w:tr w:rsidR="002701EC" w:rsidRPr="007C1AA3" w:rsidTr="0014074F">
        <w:trPr>
          <w:trHeight w:val="972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546"/>
        </w:trPr>
        <w:tc>
          <w:tcPr>
            <w:tcW w:w="9918" w:type="dxa"/>
            <w:gridSpan w:val="3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2701EC" w:rsidRPr="007C1AA3" w:rsidTr="0014074F">
        <w:trPr>
          <w:trHeight w:val="972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5"/>
        </w:trPr>
        <w:tc>
          <w:tcPr>
            <w:tcW w:w="9918" w:type="dxa"/>
            <w:gridSpan w:val="3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Информационныематериалы</w:t>
            </w:r>
            <w:proofErr w:type="spellEnd"/>
          </w:p>
        </w:tc>
      </w:tr>
      <w:tr w:rsidR="002701EC" w:rsidRPr="007C1AA3" w:rsidTr="0014074F">
        <w:trPr>
          <w:trHeight w:val="665"/>
        </w:trPr>
        <w:tc>
          <w:tcPr>
            <w:tcW w:w="9918" w:type="dxa"/>
            <w:gridSpan w:val="3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Информационныйстенд</w:t>
            </w:r>
            <w:proofErr w:type="spellEnd"/>
          </w:p>
        </w:tc>
      </w:tr>
      <w:tr w:rsidR="002701EC" w:rsidRPr="007C1AA3" w:rsidTr="0014074F">
        <w:trPr>
          <w:trHeight w:val="976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Российской Федерации от 7 февраля 1992 г. </w:t>
            </w: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2300-1 "О защите прав потребителей"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лицензии с соответствующим приложением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  <w:tcBorders>
              <w:bottom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696" w:type="dxa"/>
            <w:tcBorders>
              <w:bottom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  <w:tcBorders>
              <w:bottom w:val="nil"/>
            </w:tcBorders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1288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Учебныйплан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7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Календарный учебный график (на каждую учебную группу)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5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Расписание занятий (на каждую учебную группу)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учебного вождения (на каждую учебную группу)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981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Схемы учебных маршрутов, утвержденные директором </w:t>
            </w:r>
            <w:proofErr w:type="gram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MAO</w:t>
            </w:r>
            <w:proofErr w:type="spellStart"/>
            <w:proofErr w:type="gramEnd"/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УКурманаевская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7C1AA3" w:rsidTr="0014074F">
        <w:trPr>
          <w:trHeight w:val="660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Книгажалоб</w:t>
            </w:r>
            <w:proofErr w:type="spellEnd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696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940" w:type="dxa"/>
          </w:tcPr>
          <w:p w:rsidR="002701EC" w:rsidRPr="007C1AA3" w:rsidRDefault="002701EC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CE3" w:rsidRPr="007C1AA3" w:rsidTr="0014074F">
        <w:trPr>
          <w:trHeight w:val="697"/>
        </w:trPr>
        <w:tc>
          <w:tcPr>
            <w:tcW w:w="6282" w:type="dxa"/>
          </w:tcPr>
          <w:p w:rsidR="002701EC" w:rsidRPr="007C1AA3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официального сайта в сети "Интернет"</w:t>
            </w:r>
          </w:p>
        </w:tc>
        <w:tc>
          <w:tcPr>
            <w:tcW w:w="3636" w:type="dxa"/>
            <w:gridSpan w:val="2"/>
          </w:tcPr>
          <w:p w:rsidR="002701EC" w:rsidRPr="007C1AA3" w:rsidRDefault="00513D5A" w:rsidP="002701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2701EC" w:rsidRPr="007C1A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http://kursosh56.narod.ru/</w:t>
              </w:r>
            </w:hyperlink>
          </w:p>
        </w:tc>
      </w:tr>
    </w:tbl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CE3" w:rsidRDefault="00CB4CE3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1EC" w:rsidRPr="002701EC" w:rsidRDefault="00CB4CE3" w:rsidP="00CB4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материалов по разделу</w:t>
      </w:r>
    </w:p>
    <w:p w:rsidR="002701EC" w:rsidRDefault="002701EC" w:rsidP="00CB4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"Первая помощь при дор</w:t>
      </w:r>
      <w:r w:rsidR="00CB4CE3">
        <w:rPr>
          <w:rFonts w:ascii="Times New Roman" w:hAnsi="Times New Roman" w:cs="Times New Roman"/>
          <w:sz w:val="24"/>
          <w:szCs w:val="24"/>
        </w:rPr>
        <w:t>ожно-транспортном происшествии"</w:t>
      </w:r>
    </w:p>
    <w:p w:rsidR="00CB4CE3" w:rsidRPr="002701EC" w:rsidRDefault="00CB4CE3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1"/>
        <w:gridCol w:w="1711"/>
        <w:gridCol w:w="1761"/>
      </w:tblGrid>
      <w:tr w:rsidR="002701EC" w:rsidRPr="002701EC" w:rsidTr="00CB4CE3">
        <w:trPr>
          <w:trHeight w:val="713"/>
        </w:trPr>
        <w:tc>
          <w:tcPr>
            <w:tcW w:w="619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Наименованиеучебныхматериалов</w:t>
            </w:r>
            <w:proofErr w:type="spellEnd"/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Единицаизмерения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2701EC" w:rsidRPr="002701EC" w:rsidTr="00CB4CE3">
        <w:trPr>
          <w:trHeight w:val="425"/>
        </w:trPr>
        <w:tc>
          <w:tcPr>
            <w:tcW w:w="9663" w:type="dxa"/>
            <w:gridSpan w:val="3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2701EC" w:rsidRPr="002701EC" w:rsidTr="00CB4CE3">
        <w:trPr>
          <w:trHeight w:val="1254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2701EC" w:rsidTr="00CB4CE3">
        <w:trPr>
          <w:trHeight w:val="972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Тренажер-манекен взрослого пострадавшего (голова, торс) без контролера для отработки приемов сердечн</w:t>
            </w:r>
            <w:proofErr w:type="gramStart"/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легочной реанимации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2701EC" w:rsidTr="00CB4CE3">
        <w:trPr>
          <w:trHeight w:val="991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2701EC" w:rsidTr="00CB4CE3">
        <w:trPr>
          <w:trHeight w:val="976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01EC" w:rsidRPr="002701EC" w:rsidTr="00CB4CE3">
        <w:trPr>
          <w:trHeight w:val="425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Мотоциклетныйшлем</w:t>
            </w:r>
            <w:proofErr w:type="spellEnd"/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2701EC" w:rsidTr="00CB4CE3">
        <w:trPr>
          <w:trHeight w:val="421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Расходныематериалы</w:t>
            </w:r>
            <w:proofErr w:type="spellEnd"/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1EC" w:rsidRPr="002701EC" w:rsidTr="00CB4CE3">
        <w:trPr>
          <w:trHeight w:val="425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Аптечкапервойпомощи</w:t>
            </w:r>
            <w:proofErr w:type="spellEnd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автомобильная</w:t>
            </w:r>
            <w:proofErr w:type="spellEnd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01EC" w:rsidRPr="002701EC" w:rsidTr="00CB4CE3">
        <w:trPr>
          <w:trHeight w:val="425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Табельные средства для оказания первой помощи.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2701EC" w:rsidTr="00CB4CE3">
        <w:trPr>
          <w:trHeight w:val="698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01EC" w:rsidRPr="002701EC" w:rsidTr="00CB4CE3">
        <w:trPr>
          <w:trHeight w:val="694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для временной остановки кровотечения - жгуты.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01EC" w:rsidRPr="002701EC" w:rsidTr="00CB4CE3">
        <w:trPr>
          <w:trHeight w:val="689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иммобилизации для верхних, нижних конечностей, шейного отдела позвоночника (шины).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01EC" w:rsidRPr="002701EC" w:rsidTr="00CB4CE3">
        <w:trPr>
          <w:trHeight w:val="698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Перевязочные средства (бинты, салфетки, лейкопластырь)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01EC" w:rsidRPr="002701EC" w:rsidTr="00CB4CE3">
        <w:trPr>
          <w:trHeight w:val="976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иммобилизирующие</w:t>
            </w:r>
            <w:proofErr w:type="spellEnd"/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средства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2701EC" w:rsidTr="00CB4CE3">
        <w:trPr>
          <w:trHeight w:val="416"/>
        </w:trPr>
        <w:tc>
          <w:tcPr>
            <w:tcW w:w="9663" w:type="dxa"/>
            <w:gridSpan w:val="3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Учебно-наглядныепособия</w:t>
            </w:r>
            <w:proofErr w:type="spellEnd"/>
          </w:p>
        </w:tc>
      </w:tr>
      <w:tr w:rsidR="002701EC" w:rsidRPr="002701EC" w:rsidTr="00CB4CE3">
        <w:trPr>
          <w:trHeight w:val="703"/>
        </w:trPr>
        <w:tc>
          <w:tcPr>
            <w:tcW w:w="9663" w:type="dxa"/>
            <w:gridSpan w:val="3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Учебно-наглядные пособия допустимо представлять в виде печатных изданий, плакатов, электронных учебных материалов, тематических фильмов.</w:t>
            </w:r>
          </w:p>
        </w:tc>
      </w:tr>
      <w:tr w:rsidR="002701EC" w:rsidRPr="002701EC" w:rsidTr="00CB4CE3">
        <w:trPr>
          <w:trHeight w:val="703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701EC" w:rsidRPr="002701EC" w:rsidTr="00CB4CE3">
        <w:trPr>
          <w:trHeight w:val="698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2701EC" w:rsidTr="00CB4CE3">
        <w:trPr>
          <w:trHeight w:val="1254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CE3" w:rsidRPr="002701EC" w:rsidTr="00352B40">
        <w:trPr>
          <w:trHeight w:val="421"/>
        </w:trPr>
        <w:tc>
          <w:tcPr>
            <w:tcW w:w="9663" w:type="dxa"/>
            <w:gridSpan w:val="3"/>
          </w:tcPr>
          <w:p w:rsidR="00CB4CE3" w:rsidRPr="002701EC" w:rsidRDefault="00CB4CE3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Техническиесредстваобучения</w:t>
            </w:r>
            <w:proofErr w:type="spellEnd"/>
          </w:p>
        </w:tc>
      </w:tr>
      <w:tr w:rsidR="002701EC" w:rsidRPr="002701EC" w:rsidTr="00CB4CE3">
        <w:trPr>
          <w:trHeight w:val="698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 с соответствующим программным обеспечением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2701EC" w:rsidTr="00CB4CE3">
        <w:trPr>
          <w:trHeight w:val="435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Мультимедийныйпроектор</w:t>
            </w:r>
            <w:proofErr w:type="spellEnd"/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1EC" w:rsidRPr="002701EC" w:rsidTr="00CB4CE3">
        <w:trPr>
          <w:trHeight w:val="416"/>
        </w:trPr>
        <w:tc>
          <w:tcPr>
            <w:tcW w:w="6191" w:type="dxa"/>
          </w:tcPr>
          <w:p w:rsidR="002701EC" w:rsidRPr="002701EC" w:rsidRDefault="002701EC" w:rsidP="002701EC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proofErr w:type="spellEnd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электроннаядоска</w:t>
            </w:r>
            <w:proofErr w:type="spellEnd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761" w:type="dxa"/>
          </w:tcPr>
          <w:p w:rsidR="002701EC" w:rsidRPr="002701EC" w:rsidRDefault="002701EC" w:rsidP="00CB4CE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Участки</w:t>
      </w:r>
      <w:r w:rsidRPr="002701EC">
        <w:rPr>
          <w:rFonts w:ascii="Times New Roman" w:hAnsi="Times New Roman" w:cs="Times New Roman"/>
          <w:sz w:val="24"/>
          <w:szCs w:val="24"/>
        </w:rPr>
        <w:tab/>
        <w:t>закрытой</w:t>
      </w:r>
      <w:r w:rsidRPr="002701EC">
        <w:rPr>
          <w:rFonts w:ascii="Times New Roman" w:hAnsi="Times New Roman" w:cs="Times New Roman"/>
          <w:sz w:val="24"/>
          <w:szCs w:val="24"/>
        </w:rPr>
        <w:tab/>
        <w:t>площадки</w:t>
      </w:r>
      <w:r w:rsidRPr="002701EC">
        <w:rPr>
          <w:rFonts w:ascii="Times New Roman" w:hAnsi="Times New Roman" w:cs="Times New Roman"/>
          <w:sz w:val="24"/>
          <w:szCs w:val="24"/>
        </w:rPr>
        <w:tab/>
        <w:t>для</w:t>
      </w:r>
      <w:r w:rsidRPr="002701EC">
        <w:rPr>
          <w:rFonts w:ascii="Times New Roman" w:hAnsi="Times New Roman" w:cs="Times New Roman"/>
          <w:sz w:val="24"/>
          <w:szCs w:val="24"/>
        </w:rPr>
        <w:tab/>
        <w:t>первоначального  обучения</w:t>
      </w:r>
      <w:r w:rsidRPr="002701EC">
        <w:rPr>
          <w:rFonts w:ascii="Times New Roman" w:hAnsi="Times New Roman" w:cs="Times New Roman"/>
          <w:sz w:val="24"/>
          <w:szCs w:val="24"/>
        </w:rPr>
        <w:tab/>
        <w:t>вождению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1EC">
        <w:rPr>
          <w:rFonts w:ascii="Times New Roman" w:hAnsi="Times New Roman" w:cs="Times New Roman"/>
          <w:sz w:val="24"/>
          <w:szCs w:val="24"/>
        </w:rPr>
        <w:t>транспортных средств, используемые для выполнения учебных (контрольных) заданий, предусмотренных программой, имеют ровное и однородное асфальтобетонное покрытие, обеспечивающее круглогодичное функционирование.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Закрытая площадка имеет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Наклонный участок имеет продольный уклон относительно поверхности закрытой площадки в пределах 14% включительно.</w:t>
      </w: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Размеры закрытой площадки для первоначального обучения вождению транспортных средств составляют 0,87 га.</w:t>
      </w: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безопасности, а также обеспечения объективности оценки в разных погодных условиях составляет 0,48 ,что соответствует по ГОСТ 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движения", что соответствует влажному асфальтобетонному покрытию.</w:t>
      </w: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На закрытой площадке MAO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СОШ» для разметки границ отдельных заданий (упражнений) применяются переносные элементы.</w:t>
      </w: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Для возможности изменения габаритных размеров отдельных заданий (упражнений) применяются разметочные (ограничительные) конуса, стойки и стержневые вехи.</w:t>
      </w: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Поперечный уклон участков закрытой площадки, используемых для выполнения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учебных (контрольных) заданий, предусмотренных программой, обеспечивает водоотвод с их поверхности.</w:t>
      </w: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Закрытая площадка оборудована следующими элементами: нерегулируемым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>- образным перекрестком, нерегулируемым ж/д переездом, пешеходным переходом, участком дороги с поворотами на 90</w:t>
      </w:r>
      <w:r w:rsidRPr="002701E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01EC">
        <w:rPr>
          <w:rFonts w:ascii="Times New Roman" w:hAnsi="Times New Roman" w:cs="Times New Roman"/>
          <w:sz w:val="24"/>
          <w:szCs w:val="24"/>
        </w:rPr>
        <w:t>, наклонным участком, змейка, параллельная парковка задним ходом, въезд в бокс, разворот в ограниченном пространстве, полосой разгона, стоянкой для автомобилей и дорожными знаками.</w:t>
      </w: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 xml:space="preserve">Территория закрытой площадки оборудована ограждением, средствами организации дорожного движения в соответствии с требованиями </w:t>
      </w:r>
      <w:r w:rsidRPr="002701EC">
        <w:rPr>
          <w:rFonts w:ascii="Times New Roman" w:hAnsi="Times New Roman" w:cs="Times New Roman"/>
          <w:sz w:val="24"/>
          <w:szCs w:val="24"/>
          <w:u w:val="single"/>
        </w:rPr>
        <w:t xml:space="preserve">ГОСТ </w:t>
      </w:r>
      <w:proofErr w:type="gramStart"/>
      <w:r w:rsidRPr="002701EC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2701EC">
        <w:rPr>
          <w:rFonts w:ascii="Times New Roman" w:hAnsi="Times New Roman" w:cs="Times New Roman"/>
          <w:sz w:val="24"/>
          <w:szCs w:val="24"/>
          <w:u w:val="single"/>
        </w:rPr>
        <w:t xml:space="preserve"> 52290-2004</w:t>
      </w: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lastRenderedPageBreak/>
        <w:t xml:space="preserve">«Технические средства организации дорожного движения, Знаки дорожные. Общие технические требования» (далее — ГОСТ 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52290-2004), </w:t>
      </w:r>
      <w:r w:rsidRPr="002701EC">
        <w:rPr>
          <w:rFonts w:ascii="Times New Roman" w:hAnsi="Times New Roman" w:cs="Times New Roman"/>
          <w:sz w:val="24"/>
          <w:szCs w:val="24"/>
          <w:u w:val="single"/>
        </w:rPr>
        <w:t xml:space="preserve">ГОСТ Р 51256-2011 </w:t>
      </w:r>
      <w:r w:rsidRPr="002701EC">
        <w:rPr>
          <w:rFonts w:ascii="Times New Roman" w:hAnsi="Times New Roman" w:cs="Times New Roman"/>
          <w:sz w:val="24"/>
          <w:szCs w:val="24"/>
        </w:rPr>
        <w:t xml:space="preserve">«Технические средства организации дорожного движения. Разметка дорожная. Классификация. Технические требования», ГОСТ 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52282-2004 «Технические средства организации дорожного движения. ГОСТ 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</w:t>
      </w:r>
      <w:r w:rsidR="00CB4CE3">
        <w:rPr>
          <w:rFonts w:ascii="Times New Roman" w:hAnsi="Times New Roman" w:cs="Times New Roman"/>
          <w:sz w:val="24"/>
          <w:szCs w:val="24"/>
        </w:rPr>
        <w:t xml:space="preserve">стройств». </w:t>
      </w:r>
      <w:r w:rsidRPr="002701EC">
        <w:rPr>
          <w:rFonts w:ascii="Times New Roman" w:hAnsi="Times New Roman" w:cs="Times New Roman"/>
          <w:sz w:val="24"/>
          <w:szCs w:val="24"/>
        </w:rPr>
        <w:t xml:space="preserve">Использованы дорожные знаки I типоразмера по ГОСТ 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52290-2004.</w:t>
      </w:r>
    </w:p>
    <w:p w:rsidR="002701EC" w:rsidRPr="002701EC" w:rsidRDefault="002701EC" w:rsidP="00CB4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 xml:space="preserve">Учебно-материальная база </w:t>
      </w:r>
      <w:proofErr w:type="spellStart"/>
      <w:proofErr w:type="gramStart"/>
      <w:r w:rsidRPr="002701EC">
        <w:rPr>
          <w:rFonts w:ascii="Times New Roman" w:hAnsi="Times New Roman" w:cs="Times New Roman"/>
          <w:sz w:val="24"/>
          <w:szCs w:val="24"/>
        </w:rPr>
        <w:t>MAO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>УКурманаевская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 удовлетворяет условиям реализации программы.</w:t>
      </w:r>
    </w:p>
    <w:p w:rsidR="0014074F" w:rsidRDefault="002701EC" w:rsidP="00140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 xml:space="preserve">Оценка состояния учебно-материальной базы по результатам 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учреждения размещена на официальном сайте </w:t>
      </w:r>
      <w:proofErr w:type="spellStart"/>
      <w:proofErr w:type="gramStart"/>
      <w:r w:rsidRPr="002701EC">
        <w:rPr>
          <w:rFonts w:ascii="Times New Roman" w:hAnsi="Times New Roman" w:cs="Times New Roman"/>
          <w:sz w:val="24"/>
          <w:szCs w:val="24"/>
        </w:rPr>
        <w:t>MAO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>УКурманаевская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 в информационно-телекоммуникационной сети «Интернет».</w:t>
      </w:r>
    </w:p>
    <w:p w:rsidR="0014074F" w:rsidRPr="002701EC" w:rsidRDefault="0014074F" w:rsidP="00140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01EC" w:rsidRPr="00CB4CE3" w:rsidRDefault="00CB4CE3" w:rsidP="00CB4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701EC" w:rsidRPr="00CB4CE3">
        <w:rPr>
          <w:rFonts w:ascii="Times New Roman" w:hAnsi="Times New Roman" w:cs="Times New Roman"/>
          <w:sz w:val="24"/>
          <w:szCs w:val="24"/>
        </w:rPr>
        <w:t>СИСТЕМА ОЦЕНКИ РЕЗУЛЬТАТОВ ОСВОЕНИЯ ПРОГРАММЫ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Цель образовательного процесса:</w:t>
      </w:r>
    </w:p>
    <w:p w:rsidR="002701EC" w:rsidRPr="002701EC" w:rsidRDefault="00B452D3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01EC" w:rsidRPr="002701EC">
        <w:rPr>
          <w:rFonts w:ascii="Times New Roman" w:hAnsi="Times New Roman" w:cs="Times New Roman"/>
          <w:sz w:val="24"/>
          <w:szCs w:val="24"/>
        </w:rPr>
        <w:t>повышение образовательного уровня населения;</w:t>
      </w:r>
    </w:p>
    <w:p w:rsidR="002701EC" w:rsidRPr="002701EC" w:rsidRDefault="00B452D3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01EC" w:rsidRPr="002701EC">
        <w:rPr>
          <w:rFonts w:ascii="Times New Roman" w:hAnsi="Times New Roman" w:cs="Times New Roman"/>
          <w:sz w:val="24"/>
          <w:szCs w:val="24"/>
        </w:rPr>
        <w:t xml:space="preserve">подготовка и переподготовка специалистов в </w:t>
      </w:r>
      <w:r>
        <w:rPr>
          <w:rFonts w:ascii="Times New Roman" w:hAnsi="Times New Roman" w:cs="Times New Roman"/>
          <w:sz w:val="24"/>
          <w:szCs w:val="24"/>
        </w:rPr>
        <w:t xml:space="preserve">области управления транспортных </w:t>
      </w:r>
      <w:r w:rsidR="002701EC" w:rsidRPr="002701EC">
        <w:rPr>
          <w:rFonts w:ascii="Times New Roman" w:hAnsi="Times New Roman" w:cs="Times New Roman"/>
          <w:sz w:val="24"/>
          <w:szCs w:val="24"/>
        </w:rPr>
        <w:t>средств.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Тип образовательной рабочей программы — дополнительное образование.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Профессиональная подготовка и переподготовка обучающихся осуществляется по примерным образовательным программам утвержденных Министерством образования и науки РФ, рабочим образовательным программам, утвержденным педагогическим Советом MAO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СОШ» и согласованными с ГИБДД.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Язык, на котором ведется обучение — русский.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Обучение в  MAO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СОШ»  осуществляется на бесплатной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основе.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Приемобучающихся</w:t>
      </w:r>
      <w:r w:rsidRPr="002701EC">
        <w:rPr>
          <w:rFonts w:ascii="Times New Roman" w:hAnsi="Times New Roman" w:cs="Times New Roman"/>
          <w:sz w:val="24"/>
          <w:szCs w:val="24"/>
        </w:rPr>
        <w:tab/>
        <w:t>осуществляется  на</w:t>
      </w:r>
      <w:r w:rsidRPr="002701EC">
        <w:rPr>
          <w:rFonts w:ascii="Times New Roman" w:hAnsi="Times New Roman" w:cs="Times New Roman"/>
          <w:sz w:val="24"/>
          <w:szCs w:val="24"/>
        </w:rPr>
        <w:tab/>
        <w:t>основании</w:t>
      </w:r>
      <w:r w:rsidRPr="002701E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письменных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ab/>
        <w:t xml:space="preserve">заявленийграждан. К обучению допускаются лица, не 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противопоказаний по состоянию здоровья к управлению транспортными средствами. При приеме гражданина в образовательное учреждение о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>она) обязан(а) по требованию обучающегося ознакомить его и (или) его родителей (законных представителей) с уставом образовательного учреждения, с лицензией на право ведения образовательной деятельности и другим документами, регламентирующими организацию образовательного процесса.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Прием (зачисление), а также отчисление и выпуск учащихся осуществляется приказом по MAO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Курманаевской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Продолжительность обучения - в соответствии с образовательными рабочими программами.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MAO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СОШ» самостоятельное учреждение, действующее на основании Устава в осуществлении профессиональной подготовки и обучения, подготовки, подбора и расстановки кадров, финансовой и хозяйственной деятельности в пределах, установленных законодательством РФ.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Учебные группы комплектуются численностью до 20 человек.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Обучение включает в себя теоретические занятия и практические занятия по обучению вождению. Занятия проводятся в дневное время. Режим занятий осуществляется в соответствии  с  расписанием,  утвержденным  директором  MAO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У</w:t>
      </w:r>
      <w:proofErr w:type="gramEnd"/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Продолжительность учебного часа — не менее 45 минут, занятия по вождению — 60 минут.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1EC">
        <w:rPr>
          <w:rFonts w:ascii="Times New Roman" w:hAnsi="Times New Roman" w:cs="Times New Roman"/>
          <w:sz w:val="24"/>
          <w:szCs w:val="24"/>
        </w:rPr>
        <w:t>Обучающиеся отчисляются за грубые нарушения внутреннего распорядка (неоднократные пропуски занятий, появление на занятиях в нетрезвом состоянии,</w:t>
      </w:r>
      <w:proofErr w:type="gramEnd"/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 xml:space="preserve">«аморальные проступки», грубые нарушения учебно-производственной деятельности). Свидетельство об окончании обучения при отчислении не выдается. После получения </w:t>
      </w:r>
      <w:r w:rsidRPr="002701EC">
        <w:rPr>
          <w:rFonts w:ascii="Times New Roman" w:hAnsi="Times New Roman" w:cs="Times New Roman"/>
          <w:sz w:val="24"/>
          <w:szCs w:val="24"/>
        </w:rPr>
        <w:lastRenderedPageBreak/>
        <w:t>разъяснений по нарушениям директор MAO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СОШ» принимает решение об отчислении, либо об оставлении учащегося в учебной группе для дальнейшего обучения.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Формы промежуточной аттестации — зачет, окончательной — экзамен. По окончанию образовательного процесса успешно сдавшим экзамены выдается свидетельство установленного образца на русском языке.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По окончании каждого этапа обучения проводится промежуточная аттестация знаний учащихся, в конце обучения итоговая аттестация — сдается экзамен.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Система оценок при проведении аттестации зачетов — оценивание производится по пятибалльной системе принятой в Российской Федерации.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После успешной сдачи выпускных экзаменов учащихся допускается к квалификационным экзаменом в органах ГИБДД РФ.</w:t>
      </w:r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Теоретические занятия проводятся в составе группы, занятия по практическому обучению вождению проводится на учебном автомобиле на площадке для учебной езды и учебных маршрутах согласованных с органами ГИБДД. При поступлении в MAO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У</w:t>
      </w:r>
      <w:proofErr w:type="gramEnd"/>
    </w:p>
    <w:p w:rsidR="002701EC" w:rsidRPr="002701EC" w:rsidRDefault="002701EC" w:rsidP="00B45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СОШ»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учащийся предъявляет паспорт с пропиской или регистрацией по месту пребывания , медицинскую справку о допуске к управлению транспортным средством. Списки зачисленных курсантов в учебные группы регистрируется в ГИББД. Лица, состоящие на учете ГИББД как лишенные водительского удостоверения, отчисляются из учебных групп.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Все зачеты проводятся согласно утвержденным программам обучения, графикам и расписаниям занятий. Форма зачета — устный опрос, письменный тест, практическое контрольное занятие.</w:t>
      </w:r>
    </w:p>
    <w:p w:rsidR="002701EC" w:rsidRPr="002701EC" w:rsidRDefault="002701EC" w:rsidP="00B452D3">
      <w:pPr>
        <w:spacing w:after="0" w:line="240" w:lineRule="auto"/>
        <w:ind w:firstLine="537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Вн</w:t>
      </w:r>
      <w:r w:rsidR="00B452D3">
        <w:rPr>
          <w:rFonts w:ascii="Times New Roman" w:hAnsi="Times New Roman" w:cs="Times New Roman"/>
          <w:sz w:val="24"/>
          <w:szCs w:val="24"/>
        </w:rPr>
        <w:t>утренний экзамен включает себя 2</w:t>
      </w:r>
      <w:r w:rsidRPr="002701EC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2701EC" w:rsidRPr="00B452D3" w:rsidRDefault="002701EC" w:rsidP="002701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этап: решение теоретических задач, который принимает комиссия во главе с председателем.</w:t>
      </w:r>
    </w:p>
    <w:p w:rsidR="002701EC" w:rsidRPr="002701EC" w:rsidRDefault="002701EC" w:rsidP="002701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этап: во</w:t>
      </w:r>
      <w:r w:rsidRPr="002701EC">
        <w:rPr>
          <w:rFonts w:ascii="Times New Roman" w:hAnsi="Times New Roman" w:cs="Times New Roman"/>
          <w:sz w:val="24"/>
          <w:szCs w:val="24"/>
        </w:rPr>
        <w:t>ждение в условиях городского движения.</w:t>
      </w:r>
    </w:p>
    <w:p w:rsidR="002701EC" w:rsidRPr="002701EC" w:rsidRDefault="002701EC" w:rsidP="00B452D3">
      <w:pPr>
        <w:spacing w:after="0" w:line="240" w:lineRule="auto"/>
        <w:ind w:firstLine="537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 xml:space="preserve">До каждого последующего этапа 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допускается при условии положительной сдачи предыдущего этапа. При положительной сдаче экзамена 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получает свидетельство, являющиеся основанием для сдачи квалификационного экзамена комиссии ГИББД, при отрицательном результате на внутреннем экзамене свидетельство не выдается.</w:t>
      </w:r>
    </w:p>
    <w:p w:rsidR="002701EC" w:rsidRPr="002701EC" w:rsidRDefault="002701EC" w:rsidP="00B452D3">
      <w:pPr>
        <w:spacing w:after="0" w:line="240" w:lineRule="auto"/>
        <w:ind w:firstLine="537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До квалификационного экзамена в ГИБДД на право получения водительского удостоверения допускается обучаемый, прошедший полный курс обучения и успешно сдавший внутренние экзамены.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1EC" w:rsidRPr="002701EC" w:rsidRDefault="002701EC" w:rsidP="00B4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УЧЕБНО-МЕТОДИЧЕСКИЕ МАТЕРИАЛЫ, ОБЕСПЕЧИВАЮЩИЕ РЕАЛИЗАЦИЮ ПРОГРАММЫ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Учебно-методические материалы представлены:</w:t>
      </w:r>
    </w:p>
    <w:p w:rsidR="002701EC" w:rsidRPr="002701EC" w:rsidRDefault="002701EC" w:rsidP="002701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примерной программой профессиональной подготовки водителей транспортных средств категории "В", утвержденной в установленном порядке;</w:t>
      </w:r>
    </w:p>
    <w:p w:rsidR="002701EC" w:rsidRPr="002701EC" w:rsidRDefault="002701EC" w:rsidP="002701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образовательной программой профессиональной подготовки водителей транспортных средств категории "В", согласованной с Госавтоинспекцией и утвержденной директором MAO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01EC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2701EC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2701EC" w:rsidRPr="002701EC" w:rsidRDefault="002701EC" w:rsidP="002701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>методическими рекомендациями по организации образовательного процесса, утвержденными директором учреждения;</w:t>
      </w:r>
    </w:p>
    <w:p w:rsidR="002701EC" w:rsidRPr="002701EC" w:rsidRDefault="002701EC" w:rsidP="002701E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EC">
        <w:rPr>
          <w:rFonts w:ascii="Times New Roman" w:hAnsi="Times New Roman" w:cs="Times New Roman"/>
          <w:sz w:val="24"/>
          <w:szCs w:val="24"/>
        </w:rPr>
        <w:t xml:space="preserve">материалами для проведения промежуточной и итоговой аттестации </w:t>
      </w:r>
      <w:proofErr w:type="gramStart"/>
      <w:r w:rsidRPr="002701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01EC">
        <w:rPr>
          <w:rFonts w:ascii="Times New Roman" w:hAnsi="Times New Roman" w:cs="Times New Roman"/>
          <w:sz w:val="24"/>
          <w:szCs w:val="24"/>
        </w:rPr>
        <w:t>, утвержденными директором учреждения.</w:t>
      </w:r>
    </w:p>
    <w:p w:rsidR="002701EC" w:rsidRPr="002701EC" w:rsidRDefault="002701EC" w:rsidP="0027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1EC" w:rsidRPr="00B452D3" w:rsidRDefault="002701EC" w:rsidP="00B4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ЛИТЕРАТУРА ОСНОВНАЯ:</w:t>
      </w:r>
    </w:p>
    <w:p w:rsidR="002701EC" w:rsidRPr="00B452D3" w:rsidRDefault="002701EC" w:rsidP="00B4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2D3" w:rsidRPr="00F97B69" w:rsidRDefault="002701EC" w:rsidP="00F97B69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Правила дорожного движения Российской Федерации (утверждены Постановлением Советов Министров — Правительство Российской Федерации от 23 октября 1993г. № 1090</w:t>
      </w:r>
      <w:r w:rsidRPr="00F97B69">
        <w:rPr>
          <w:rFonts w:ascii="Times New Roman" w:hAnsi="Times New Roman" w:cs="Times New Roman"/>
          <w:sz w:val="24"/>
          <w:szCs w:val="24"/>
        </w:rPr>
        <w:t>«О правилах дорожного движения»).</w:t>
      </w:r>
    </w:p>
    <w:p w:rsidR="002701EC" w:rsidRPr="00B452D3" w:rsidRDefault="002701EC" w:rsidP="00F97B69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Экзаменационные билеты категории «AB»</w:t>
      </w:r>
    </w:p>
    <w:p w:rsidR="002701EC" w:rsidRPr="00B452D3" w:rsidRDefault="002701EC" w:rsidP="00F97B69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21.11.2011г. №323-ФЗ «Об основах охраны здоровья граждан в Российской Федерации»</w:t>
      </w:r>
    </w:p>
    <w:p w:rsidR="002701EC" w:rsidRPr="00B452D3" w:rsidRDefault="002701EC" w:rsidP="00F97B69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Смагин А.В. «Правовые основы деятельности водителя»</w:t>
      </w:r>
      <w:proofErr w:type="gramStart"/>
      <w:r w:rsidRPr="00B452D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452D3">
        <w:rPr>
          <w:rFonts w:ascii="Times New Roman" w:hAnsi="Times New Roman" w:cs="Times New Roman"/>
          <w:sz w:val="24"/>
          <w:szCs w:val="24"/>
        </w:rPr>
        <w:t xml:space="preserve"> Учебник водителя автотранспортных средств категорий «А», «В», «С», «Д», «Е» (11-e изд., стер.) Академия, 2014г.</w:t>
      </w:r>
    </w:p>
    <w:p w:rsidR="00B452D3" w:rsidRPr="006A10A0" w:rsidRDefault="002701EC" w:rsidP="006A10A0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Николенко В.Н. «Первая помощь» Учебник водителя транспортных средств категори</w:t>
      </w:r>
      <w:proofErr w:type="gramStart"/>
      <w:r w:rsidRPr="00B452D3">
        <w:rPr>
          <w:rFonts w:ascii="Times New Roman" w:hAnsi="Times New Roman" w:cs="Times New Roman"/>
          <w:sz w:val="24"/>
          <w:szCs w:val="24"/>
        </w:rPr>
        <w:t>й</w:t>
      </w:r>
      <w:r w:rsidRPr="006A10A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A10A0">
        <w:rPr>
          <w:rFonts w:ascii="Times New Roman" w:hAnsi="Times New Roman" w:cs="Times New Roman"/>
          <w:sz w:val="24"/>
          <w:szCs w:val="24"/>
        </w:rPr>
        <w:t xml:space="preserve">А», «В», «С», «Д», «Е». — (11-e изд., </w:t>
      </w:r>
      <w:proofErr w:type="spellStart"/>
      <w:r w:rsidRPr="006A10A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A10A0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6A10A0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6A10A0">
        <w:rPr>
          <w:rFonts w:ascii="Times New Roman" w:hAnsi="Times New Roman" w:cs="Times New Roman"/>
          <w:sz w:val="24"/>
          <w:szCs w:val="24"/>
        </w:rPr>
        <w:t xml:space="preserve">) Академия 2013г. </w:t>
      </w:r>
    </w:p>
    <w:p w:rsidR="002701EC" w:rsidRPr="006A10A0" w:rsidRDefault="002701EC" w:rsidP="006A10A0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РодичевВ.А. «Устройство и техническое обслуживания легковых автомобилей»</w:t>
      </w:r>
      <w:proofErr w:type="gramStart"/>
      <w:r w:rsidRPr="00B452D3">
        <w:rPr>
          <w:rFonts w:ascii="Times New Roman" w:hAnsi="Times New Roman" w:cs="Times New Roman"/>
          <w:sz w:val="24"/>
          <w:szCs w:val="24"/>
        </w:rPr>
        <w:t>.</w:t>
      </w:r>
      <w:r w:rsidRPr="006A10A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A10A0">
        <w:rPr>
          <w:rFonts w:ascii="Times New Roman" w:hAnsi="Times New Roman" w:cs="Times New Roman"/>
          <w:sz w:val="24"/>
          <w:szCs w:val="24"/>
        </w:rPr>
        <w:t xml:space="preserve">чебник водителя транспортных средств категории «В»( </w:t>
      </w:r>
      <w:r w:rsidR="006A10A0" w:rsidRPr="006A10A0">
        <w:rPr>
          <w:rFonts w:ascii="Times New Roman" w:hAnsi="Times New Roman" w:cs="Times New Roman"/>
          <w:sz w:val="24"/>
          <w:szCs w:val="24"/>
        </w:rPr>
        <w:t xml:space="preserve">11-e изд., </w:t>
      </w:r>
      <w:proofErr w:type="spellStart"/>
      <w:r w:rsidR="006A10A0" w:rsidRPr="006A10A0">
        <w:rPr>
          <w:rFonts w:ascii="Times New Roman" w:hAnsi="Times New Roman" w:cs="Times New Roman"/>
          <w:sz w:val="24"/>
          <w:szCs w:val="24"/>
        </w:rPr>
        <w:t>испр.и</w:t>
      </w:r>
      <w:proofErr w:type="spellEnd"/>
      <w:r w:rsidR="006A10A0" w:rsidRPr="006A10A0">
        <w:rPr>
          <w:rFonts w:ascii="Times New Roman" w:hAnsi="Times New Roman" w:cs="Times New Roman"/>
          <w:sz w:val="24"/>
          <w:szCs w:val="24"/>
        </w:rPr>
        <w:t xml:space="preserve"> доп.) учебник </w:t>
      </w:r>
      <w:r w:rsidRPr="006A10A0">
        <w:rPr>
          <w:rFonts w:ascii="Times New Roman" w:hAnsi="Times New Roman" w:cs="Times New Roman"/>
          <w:sz w:val="24"/>
          <w:szCs w:val="24"/>
        </w:rPr>
        <w:t>Академия 2013г.</w:t>
      </w:r>
    </w:p>
    <w:p w:rsidR="0020395E" w:rsidRDefault="002701EC" w:rsidP="00F97B69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2D3">
        <w:rPr>
          <w:rFonts w:ascii="Times New Roman" w:hAnsi="Times New Roman" w:cs="Times New Roman"/>
          <w:sz w:val="24"/>
          <w:szCs w:val="24"/>
        </w:rPr>
        <w:t>ШухманЮ.И</w:t>
      </w:r>
      <w:proofErr w:type="spellEnd"/>
      <w:r w:rsidRPr="00B452D3">
        <w:rPr>
          <w:rFonts w:ascii="Times New Roman" w:hAnsi="Times New Roman" w:cs="Times New Roman"/>
          <w:sz w:val="24"/>
          <w:szCs w:val="24"/>
        </w:rPr>
        <w:t>. «Основы управления автомобилем и безопасность движения» Учебник водителя автотранспортных средств категории «B»(7-e изд.) учебник Академия 2013</w:t>
      </w:r>
      <w:r w:rsidR="0020395E">
        <w:rPr>
          <w:rFonts w:ascii="Times New Roman" w:hAnsi="Times New Roman" w:cs="Times New Roman"/>
          <w:sz w:val="24"/>
          <w:szCs w:val="24"/>
        </w:rPr>
        <w:t>г.</w:t>
      </w:r>
    </w:p>
    <w:p w:rsidR="0020395E" w:rsidRDefault="002701EC" w:rsidP="00F97B69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Шестопалов С.К. «Устройство легковых автомобилей</w:t>
      </w:r>
      <w:proofErr w:type="gramStart"/>
      <w:r w:rsidRPr="00B452D3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B452D3">
        <w:rPr>
          <w:rFonts w:ascii="Times New Roman" w:hAnsi="Times New Roman" w:cs="Times New Roman"/>
          <w:sz w:val="24"/>
          <w:szCs w:val="24"/>
        </w:rPr>
        <w:t xml:space="preserve">2ч.Ч.1(3-е </w:t>
      </w:r>
      <w:proofErr w:type="spellStart"/>
      <w:r w:rsidRPr="00B452D3">
        <w:rPr>
          <w:rFonts w:ascii="Times New Roman" w:hAnsi="Times New Roman" w:cs="Times New Roman"/>
          <w:sz w:val="24"/>
          <w:szCs w:val="24"/>
        </w:rPr>
        <w:t>изд.,стер</w:t>
      </w:r>
      <w:proofErr w:type="spellEnd"/>
      <w:r w:rsidRPr="00B452D3">
        <w:rPr>
          <w:rFonts w:ascii="Times New Roman" w:hAnsi="Times New Roman" w:cs="Times New Roman"/>
          <w:sz w:val="24"/>
          <w:szCs w:val="24"/>
        </w:rPr>
        <w:t>.) учебник Академия 2014г.</w:t>
      </w:r>
    </w:p>
    <w:p w:rsidR="0020395E" w:rsidRDefault="002701EC" w:rsidP="00F97B69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Блеер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 А.Н. «Психология деятельности в экстремальных условиях» под 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20395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0395E">
        <w:rPr>
          <w:rFonts w:ascii="Times New Roman" w:hAnsi="Times New Roman" w:cs="Times New Roman"/>
          <w:sz w:val="24"/>
          <w:szCs w:val="24"/>
        </w:rPr>
        <w:t>леера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 A.H.(1-e 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>) учебное пособие , Академия 2008г.</w:t>
      </w:r>
    </w:p>
    <w:p w:rsidR="0020395E" w:rsidRPr="0020395E" w:rsidRDefault="002701EC" w:rsidP="006A10A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>Хасан Б.И. «Психология конфликта и переговоры»(4</w:t>
      </w:r>
      <w:r w:rsidR="0020395E">
        <w:rPr>
          <w:rFonts w:ascii="Times New Roman" w:hAnsi="Times New Roman" w:cs="Times New Roman"/>
          <w:sz w:val="24"/>
          <w:szCs w:val="24"/>
        </w:rPr>
        <w:t xml:space="preserve">-е изд., стер.) учебное пособие </w:t>
      </w:r>
      <w:r w:rsidRPr="0020395E">
        <w:rPr>
          <w:rFonts w:ascii="Times New Roman" w:hAnsi="Times New Roman" w:cs="Times New Roman"/>
          <w:sz w:val="24"/>
          <w:szCs w:val="24"/>
        </w:rPr>
        <w:t>Академия 2008г.</w:t>
      </w:r>
    </w:p>
    <w:p w:rsidR="0020395E" w:rsidRPr="0020395E" w:rsidRDefault="002701EC" w:rsidP="006A10A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395E">
        <w:rPr>
          <w:rFonts w:ascii="Times New Roman" w:hAnsi="Times New Roman" w:cs="Times New Roman"/>
          <w:sz w:val="24"/>
          <w:szCs w:val="24"/>
        </w:rPr>
        <w:t>Осухова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 Н.Г. «Психологическая помощь в трудных и экстремальных ситуациях»(5-е изд., 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39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20395E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20395E">
        <w:rPr>
          <w:rFonts w:ascii="Times New Roman" w:hAnsi="Times New Roman" w:cs="Times New Roman"/>
          <w:sz w:val="24"/>
          <w:szCs w:val="24"/>
        </w:rPr>
        <w:t>) учебное пособие ., Академия 2012г.</w:t>
      </w:r>
    </w:p>
    <w:p w:rsidR="0020395E" w:rsidRPr="0020395E" w:rsidRDefault="002701EC" w:rsidP="006A10A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Майборода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 О.В. « основы управления автомобилем и безопасность движения» учебник водителя автотранспортных средств.</w:t>
      </w:r>
    </w:p>
    <w:p w:rsidR="0020395E" w:rsidRPr="0020395E" w:rsidRDefault="002701EC" w:rsidP="006A10A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 России от 04.05.2012г. №477н «Об утверждении перечня состояний</w:t>
      </w:r>
      <w:proofErr w:type="gramStart"/>
      <w:r w:rsidRPr="002039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0395E">
        <w:rPr>
          <w:rFonts w:ascii="Times New Roman" w:hAnsi="Times New Roman" w:cs="Times New Roman"/>
          <w:sz w:val="24"/>
          <w:szCs w:val="24"/>
        </w:rPr>
        <w:t xml:space="preserve"> при которых оказывается первая помощь , перечня мероприятий по оказанию первой помощи»</w:t>
      </w:r>
    </w:p>
    <w:p w:rsidR="002701EC" w:rsidRPr="0020395E" w:rsidRDefault="002701EC" w:rsidP="006A10A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Евтюков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Глахков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 В.Ф., Лобанова Ю.Г., «Педагогические основы подготовки водителей автотранспортных средств. Обучение практическому вождению автомобилей: 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0395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0395E">
        <w:rPr>
          <w:rFonts w:ascii="Times New Roman" w:hAnsi="Times New Roman" w:cs="Times New Roman"/>
          <w:sz w:val="24"/>
          <w:szCs w:val="24"/>
        </w:rPr>
        <w:t>етодич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. Пособие/под 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общ</w:t>
      </w:r>
      <w:proofErr w:type="gramStart"/>
      <w:r w:rsidRPr="0020395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0395E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С.А.Евтюкова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 xml:space="preserve"> CП6.: ИД «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Петрополис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>», 2010</w:t>
      </w:r>
    </w:p>
    <w:p w:rsidR="002701EC" w:rsidRPr="00B452D3" w:rsidRDefault="002701EC" w:rsidP="00B4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1EC" w:rsidRPr="00B452D3" w:rsidRDefault="002701EC" w:rsidP="00B4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D3">
        <w:rPr>
          <w:rFonts w:ascii="Times New Roman" w:hAnsi="Times New Roman" w:cs="Times New Roman"/>
          <w:sz w:val="24"/>
          <w:szCs w:val="24"/>
        </w:rPr>
        <w:t>ДОПОЛНИТЕЛЬНАЯ:</w:t>
      </w:r>
    </w:p>
    <w:p w:rsidR="002701EC" w:rsidRPr="00B452D3" w:rsidRDefault="002701EC" w:rsidP="00B4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1EC" w:rsidRPr="0020395E" w:rsidRDefault="002701EC" w:rsidP="002039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>Федеральный закон от 10.01.1995 г. №196-ФЗ «О безопасности дорожного движения»</w:t>
      </w:r>
    </w:p>
    <w:p w:rsidR="002701EC" w:rsidRPr="0020395E" w:rsidRDefault="002701EC" w:rsidP="002039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>Федеральный закон от 10.01.2002 г. №7-ФЗ «Об охране окружающей среды»</w:t>
      </w:r>
    </w:p>
    <w:p w:rsidR="002701EC" w:rsidRPr="0020395E" w:rsidRDefault="002701EC" w:rsidP="002039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>Федеральный закон от 25.04.1995 г. №40-ФЗ «Об обязательном страховании гражданской ответственности владельцев транспортных средств» (ОСАГО)</w:t>
      </w:r>
    </w:p>
    <w:p w:rsidR="002701EC" w:rsidRPr="0020395E" w:rsidRDefault="002701EC" w:rsidP="002039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>Денисова Ю.В. «Психологические основы безопасного управления транспортными средствами». — М., MAAIII.</w:t>
      </w:r>
    </w:p>
    <w:p w:rsidR="002701EC" w:rsidRPr="0020395E" w:rsidRDefault="002701EC" w:rsidP="002039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>Шувалова С.А. «Психологическая подготовка водителя». — Ростов н/Д., 2007 г.</w:t>
      </w:r>
    </w:p>
    <w:p w:rsidR="002701EC" w:rsidRPr="0020395E" w:rsidRDefault="002701EC" w:rsidP="002039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 xml:space="preserve">Дикань В.Е. «Азбука спасения при дорожно-транспортных происшествиях». — Мир 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автокниг</w:t>
      </w:r>
      <w:proofErr w:type="spellEnd"/>
      <w:r w:rsidRPr="0020395E">
        <w:rPr>
          <w:rFonts w:ascii="Times New Roman" w:hAnsi="Times New Roman" w:cs="Times New Roman"/>
          <w:sz w:val="24"/>
          <w:szCs w:val="24"/>
        </w:rPr>
        <w:t>», 2009 г.</w:t>
      </w:r>
    </w:p>
    <w:p w:rsidR="002701EC" w:rsidRPr="0020395E" w:rsidRDefault="002701EC" w:rsidP="002039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>Уголовный кодекс Российской Федерации от 13.06.1996 г. №63-ФЗ</w:t>
      </w:r>
    </w:p>
    <w:p w:rsidR="002701EC" w:rsidRPr="0020395E" w:rsidRDefault="002701EC" w:rsidP="002039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(</w:t>
      </w:r>
      <w:proofErr w:type="spellStart"/>
      <w:r w:rsidRPr="0020395E">
        <w:rPr>
          <w:rFonts w:ascii="Times New Roman" w:hAnsi="Times New Roman" w:cs="Times New Roman"/>
          <w:sz w:val="24"/>
          <w:szCs w:val="24"/>
        </w:rPr>
        <w:t>KoA</w:t>
      </w:r>
      <w:proofErr w:type="gramStart"/>
      <w:r w:rsidRPr="0020395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0395E">
        <w:rPr>
          <w:rFonts w:ascii="Times New Roman" w:hAnsi="Times New Roman" w:cs="Times New Roman"/>
          <w:sz w:val="24"/>
          <w:szCs w:val="24"/>
        </w:rPr>
        <w:t xml:space="preserve"> РФ) от 30.12.2001 г. №125-ФЗ</w:t>
      </w:r>
    </w:p>
    <w:p w:rsidR="002701EC" w:rsidRPr="0020395E" w:rsidRDefault="002701EC" w:rsidP="0020395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5E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(ГК РФ) от 30.11.1994 г. №51-ФЗ</w:t>
      </w:r>
    </w:p>
    <w:p w:rsidR="002701EC" w:rsidRPr="00B452D3" w:rsidRDefault="002701EC" w:rsidP="00B4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691" w:rsidRPr="001C42D8" w:rsidRDefault="00250691" w:rsidP="007F11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0691" w:rsidRPr="001C42D8" w:rsidSect="0014074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539"/>
    <w:multiLevelType w:val="hybridMultilevel"/>
    <w:tmpl w:val="B5CCE816"/>
    <w:lvl w:ilvl="0" w:tplc="3872C1AE">
      <w:start w:val="3"/>
      <w:numFmt w:val="decimal"/>
      <w:lvlText w:val="%1."/>
      <w:lvlJc w:val="left"/>
      <w:pPr>
        <w:ind w:left="277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1" w:tplc="E3000C3A">
      <w:numFmt w:val="bullet"/>
      <w:lvlText w:val="•"/>
      <w:lvlJc w:val="left"/>
      <w:pPr>
        <w:ind w:left="1282" w:hanging="177"/>
      </w:pPr>
      <w:rPr>
        <w:rFonts w:hint="default"/>
        <w:lang w:val="ru-RU" w:eastAsia="en-US" w:bidi="ar-SA"/>
      </w:rPr>
    </w:lvl>
    <w:lvl w:ilvl="2" w:tplc="79D8CFB4">
      <w:numFmt w:val="bullet"/>
      <w:lvlText w:val="•"/>
      <w:lvlJc w:val="left"/>
      <w:pPr>
        <w:ind w:left="2284" w:hanging="177"/>
      </w:pPr>
      <w:rPr>
        <w:rFonts w:hint="default"/>
        <w:lang w:val="ru-RU" w:eastAsia="en-US" w:bidi="ar-SA"/>
      </w:rPr>
    </w:lvl>
    <w:lvl w:ilvl="3" w:tplc="C3E84740">
      <w:numFmt w:val="bullet"/>
      <w:lvlText w:val="•"/>
      <w:lvlJc w:val="left"/>
      <w:pPr>
        <w:ind w:left="3286" w:hanging="177"/>
      </w:pPr>
      <w:rPr>
        <w:rFonts w:hint="default"/>
        <w:lang w:val="ru-RU" w:eastAsia="en-US" w:bidi="ar-SA"/>
      </w:rPr>
    </w:lvl>
    <w:lvl w:ilvl="4" w:tplc="E708E3F6">
      <w:numFmt w:val="bullet"/>
      <w:lvlText w:val="•"/>
      <w:lvlJc w:val="left"/>
      <w:pPr>
        <w:ind w:left="4288" w:hanging="177"/>
      </w:pPr>
      <w:rPr>
        <w:rFonts w:hint="default"/>
        <w:lang w:val="ru-RU" w:eastAsia="en-US" w:bidi="ar-SA"/>
      </w:rPr>
    </w:lvl>
    <w:lvl w:ilvl="5" w:tplc="E0D27662">
      <w:numFmt w:val="bullet"/>
      <w:lvlText w:val="•"/>
      <w:lvlJc w:val="left"/>
      <w:pPr>
        <w:ind w:left="5290" w:hanging="177"/>
      </w:pPr>
      <w:rPr>
        <w:rFonts w:hint="default"/>
        <w:lang w:val="ru-RU" w:eastAsia="en-US" w:bidi="ar-SA"/>
      </w:rPr>
    </w:lvl>
    <w:lvl w:ilvl="6" w:tplc="04B8840C">
      <w:numFmt w:val="bullet"/>
      <w:lvlText w:val="•"/>
      <w:lvlJc w:val="left"/>
      <w:pPr>
        <w:ind w:left="6292" w:hanging="177"/>
      </w:pPr>
      <w:rPr>
        <w:rFonts w:hint="default"/>
        <w:lang w:val="ru-RU" w:eastAsia="en-US" w:bidi="ar-SA"/>
      </w:rPr>
    </w:lvl>
    <w:lvl w:ilvl="7" w:tplc="58AE7A76">
      <w:numFmt w:val="bullet"/>
      <w:lvlText w:val="•"/>
      <w:lvlJc w:val="left"/>
      <w:pPr>
        <w:ind w:left="7294" w:hanging="177"/>
      </w:pPr>
      <w:rPr>
        <w:rFonts w:hint="default"/>
        <w:lang w:val="ru-RU" w:eastAsia="en-US" w:bidi="ar-SA"/>
      </w:rPr>
    </w:lvl>
    <w:lvl w:ilvl="8" w:tplc="8026CC76">
      <w:numFmt w:val="bullet"/>
      <w:lvlText w:val="•"/>
      <w:lvlJc w:val="left"/>
      <w:pPr>
        <w:ind w:left="8296" w:hanging="177"/>
      </w:pPr>
      <w:rPr>
        <w:rFonts w:hint="default"/>
        <w:lang w:val="ru-RU" w:eastAsia="en-US" w:bidi="ar-SA"/>
      </w:rPr>
    </w:lvl>
  </w:abstractNum>
  <w:abstractNum w:abstractNumId="1">
    <w:nsid w:val="064D65E1"/>
    <w:multiLevelType w:val="hybridMultilevel"/>
    <w:tmpl w:val="8182D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15A9C"/>
    <w:multiLevelType w:val="hybridMultilevel"/>
    <w:tmpl w:val="202C8816"/>
    <w:lvl w:ilvl="0" w:tplc="2346782E">
      <w:start w:val="9"/>
      <w:numFmt w:val="decimal"/>
      <w:lvlText w:val="%1."/>
      <w:lvlJc w:val="left"/>
      <w:pPr>
        <w:ind w:left="4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3" w:hanging="360"/>
      </w:pPr>
    </w:lvl>
    <w:lvl w:ilvl="2" w:tplc="0419001B" w:tentative="1">
      <w:start w:val="1"/>
      <w:numFmt w:val="lowerRoman"/>
      <w:lvlText w:val="%3."/>
      <w:lvlJc w:val="right"/>
      <w:pPr>
        <w:ind w:left="5743" w:hanging="180"/>
      </w:pPr>
    </w:lvl>
    <w:lvl w:ilvl="3" w:tplc="0419000F" w:tentative="1">
      <w:start w:val="1"/>
      <w:numFmt w:val="decimal"/>
      <w:lvlText w:val="%4."/>
      <w:lvlJc w:val="left"/>
      <w:pPr>
        <w:ind w:left="6463" w:hanging="360"/>
      </w:pPr>
    </w:lvl>
    <w:lvl w:ilvl="4" w:tplc="04190019" w:tentative="1">
      <w:start w:val="1"/>
      <w:numFmt w:val="lowerLetter"/>
      <w:lvlText w:val="%5."/>
      <w:lvlJc w:val="left"/>
      <w:pPr>
        <w:ind w:left="7183" w:hanging="360"/>
      </w:pPr>
    </w:lvl>
    <w:lvl w:ilvl="5" w:tplc="0419001B" w:tentative="1">
      <w:start w:val="1"/>
      <w:numFmt w:val="lowerRoman"/>
      <w:lvlText w:val="%6."/>
      <w:lvlJc w:val="right"/>
      <w:pPr>
        <w:ind w:left="7903" w:hanging="180"/>
      </w:pPr>
    </w:lvl>
    <w:lvl w:ilvl="6" w:tplc="0419000F" w:tentative="1">
      <w:start w:val="1"/>
      <w:numFmt w:val="decimal"/>
      <w:lvlText w:val="%7."/>
      <w:lvlJc w:val="left"/>
      <w:pPr>
        <w:ind w:left="8623" w:hanging="360"/>
      </w:pPr>
    </w:lvl>
    <w:lvl w:ilvl="7" w:tplc="04190019" w:tentative="1">
      <w:start w:val="1"/>
      <w:numFmt w:val="lowerLetter"/>
      <w:lvlText w:val="%8."/>
      <w:lvlJc w:val="left"/>
      <w:pPr>
        <w:ind w:left="9343" w:hanging="360"/>
      </w:pPr>
    </w:lvl>
    <w:lvl w:ilvl="8" w:tplc="0419001B" w:tentative="1">
      <w:start w:val="1"/>
      <w:numFmt w:val="lowerRoman"/>
      <w:lvlText w:val="%9."/>
      <w:lvlJc w:val="right"/>
      <w:pPr>
        <w:ind w:left="10063" w:hanging="180"/>
      </w:pPr>
    </w:lvl>
  </w:abstractNum>
  <w:abstractNum w:abstractNumId="3">
    <w:nsid w:val="19F57F9D"/>
    <w:multiLevelType w:val="hybridMultilevel"/>
    <w:tmpl w:val="CC9645C2"/>
    <w:lvl w:ilvl="0" w:tplc="696CCD2A">
      <w:numFmt w:val="bullet"/>
      <w:lvlText w:val="-"/>
      <w:lvlJc w:val="left"/>
      <w:pPr>
        <w:ind w:left="284" w:hanging="141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6888B38C">
      <w:numFmt w:val="bullet"/>
      <w:lvlText w:val="•"/>
      <w:lvlJc w:val="left"/>
      <w:pPr>
        <w:ind w:left="1242" w:hanging="141"/>
      </w:pPr>
      <w:rPr>
        <w:rFonts w:hint="default"/>
        <w:lang w:val="ru-RU" w:eastAsia="en-US" w:bidi="ar-SA"/>
      </w:rPr>
    </w:lvl>
    <w:lvl w:ilvl="2" w:tplc="83A02770">
      <w:numFmt w:val="bullet"/>
      <w:lvlText w:val="•"/>
      <w:lvlJc w:val="left"/>
      <w:pPr>
        <w:ind w:left="2205" w:hanging="141"/>
      </w:pPr>
      <w:rPr>
        <w:rFonts w:hint="default"/>
        <w:lang w:val="ru-RU" w:eastAsia="en-US" w:bidi="ar-SA"/>
      </w:rPr>
    </w:lvl>
    <w:lvl w:ilvl="3" w:tplc="37E6BEC0">
      <w:numFmt w:val="bullet"/>
      <w:lvlText w:val="•"/>
      <w:lvlJc w:val="left"/>
      <w:pPr>
        <w:ind w:left="3168" w:hanging="141"/>
      </w:pPr>
      <w:rPr>
        <w:rFonts w:hint="default"/>
        <w:lang w:val="ru-RU" w:eastAsia="en-US" w:bidi="ar-SA"/>
      </w:rPr>
    </w:lvl>
    <w:lvl w:ilvl="4" w:tplc="85AA4682">
      <w:numFmt w:val="bullet"/>
      <w:lvlText w:val="•"/>
      <w:lvlJc w:val="left"/>
      <w:pPr>
        <w:ind w:left="4131" w:hanging="141"/>
      </w:pPr>
      <w:rPr>
        <w:rFonts w:hint="default"/>
        <w:lang w:val="ru-RU" w:eastAsia="en-US" w:bidi="ar-SA"/>
      </w:rPr>
    </w:lvl>
    <w:lvl w:ilvl="5" w:tplc="49C2F6A0">
      <w:numFmt w:val="bullet"/>
      <w:lvlText w:val="•"/>
      <w:lvlJc w:val="left"/>
      <w:pPr>
        <w:ind w:left="5094" w:hanging="141"/>
      </w:pPr>
      <w:rPr>
        <w:rFonts w:hint="default"/>
        <w:lang w:val="ru-RU" w:eastAsia="en-US" w:bidi="ar-SA"/>
      </w:rPr>
    </w:lvl>
    <w:lvl w:ilvl="6" w:tplc="DF74FD86">
      <w:numFmt w:val="bullet"/>
      <w:lvlText w:val="•"/>
      <w:lvlJc w:val="left"/>
      <w:pPr>
        <w:ind w:left="6057" w:hanging="141"/>
      </w:pPr>
      <w:rPr>
        <w:rFonts w:hint="default"/>
        <w:lang w:val="ru-RU" w:eastAsia="en-US" w:bidi="ar-SA"/>
      </w:rPr>
    </w:lvl>
    <w:lvl w:ilvl="7" w:tplc="920EA3B2">
      <w:numFmt w:val="bullet"/>
      <w:lvlText w:val="•"/>
      <w:lvlJc w:val="left"/>
      <w:pPr>
        <w:ind w:left="7020" w:hanging="141"/>
      </w:pPr>
      <w:rPr>
        <w:rFonts w:hint="default"/>
        <w:lang w:val="ru-RU" w:eastAsia="en-US" w:bidi="ar-SA"/>
      </w:rPr>
    </w:lvl>
    <w:lvl w:ilvl="8" w:tplc="81727266">
      <w:numFmt w:val="bullet"/>
      <w:lvlText w:val="•"/>
      <w:lvlJc w:val="left"/>
      <w:pPr>
        <w:ind w:left="7983" w:hanging="141"/>
      </w:pPr>
      <w:rPr>
        <w:rFonts w:hint="default"/>
        <w:lang w:val="ru-RU" w:eastAsia="en-US" w:bidi="ar-SA"/>
      </w:rPr>
    </w:lvl>
  </w:abstractNum>
  <w:abstractNum w:abstractNumId="4">
    <w:nsid w:val="2E2D2C07"/>
    <w:multiLevelType w:val="hybridMultilevel"/>
    <w:tmpl w:val="715AE3D2"/>
    <w:lvl w:ilvl="0" w:tplc="8D64BE94">
      <w:start w:val="2"/>
      <w:numFmt w:val="decimal"/>
      <w:lvlText w:val="%1."/>
      <w:lvlJc w:val="left"/>
      <w:pPr>
        <w:ind w:left="4184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5"/>
        <w:szCs w:val="25"/>
        <w:lang w:val="ru-RU" w:eastAsia="en-US" w:bidi="ar-SA"/>
      </w:rPr>
    </w:lvl>
    <w:lvl w:ilvl="1" w:tplc="A6B2A204">
      <w:numFmt w:val="bullet"/>
      <w:lvlText w:val="•"/>
      <w:lvlJc w:val="left"/>
      <w:pPr>
        <w:ind w:left="4938" w:hanging="241"/>
      </w:pPr>
      <w:rPr>
        <w:rFonts w:hint="default"/>
        <w:lang w:val="ru-RU" w:eastAsia="en-US" w:bidi="ar-SA"/>
      </w:rPr>
    </w:lvl>
    <w:lvl w:ilvl="2" w:tplc="FD38F2E0">
      <w:numFmt w:val="bullet"/>
      <w:lvlText w:val="•"/>
      <w:lvlJc w:val="left"/>
      <w:pPr>
        <w:ind w:left="5696" w:hanging="241"/>
      </w:pPr>
      <w:rPr>
        <w:rFonts w:hint="default"/>
        <w:lang w:val="ru-RU" w:eastAsia="en-US" w:bidi="ar-SA"/>
      </w:rPr>
    </w:lvl>
    <w:lvl w:ilvl="3" w:tplc="3B5A7946">
      <w:numFmt w:val="bullet"/>
      <w:lvlText w:val="•"/>
      <w:lvlJc w:val="left"/>
      <w:pPr>
        <w:ind w:left="6454" w:hanging="241"/>
      </w:pPr>
      <w:rPr>
        <w:rFonts w:hint="default"/>
        <w:lang w:val="ru-RU" w:eastAsia="en-US" w:bidi="ar-SA"/>
      </w:rPr>
    </w:lvl>
    <w:lvl w:ilvl="4" w:tplc="0AB8B2A2">
      <w:numFmt w:val="bullet"/>
      <w:lvlText w:val="•"/>
      <w:lvlJc w:val="left"/>
      <w:pPr>
        <w:ind w:left="7212" w:hanging="241"/>
      </w:pPr>
      <w:rPr>
        <w:rFonts w:hint="default"/>
        <w:lang w:val="ru-RU" w:eastAsia="en-US" w:bidi="ar-SA"/>
      </w:rPr>
    </w:lvl>
    <w:lvl w:ilvl="5" w:tplc="658E660A">
      <w:numFmt w:val="bullet"/>
      <w:lvlText w:val="•"/>
      <w:lvlJc w:val="left"/>
      <w:pPr>
        <w:ind w:left="7970" w:hanging="241"/>
      </w:pPr>
      <w:rPr>
        <w:rFonts w:hint="default"/>
        <w:lang w:val="ru-RU" w:eastAsia="en-US" w:bidi="ar-SA"/>
      </w:rPr>
    </w:lvl>
    <w:lvl w:ilvl="6" w:tplc="0458FF16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  <w:lvl w:ilvl="7" w:tplc="9252E156">
      <w:numFmt w:val="bullet"/>
      <w:lvlText w:val="•"/>
      <w:lvlJc w:val="left"/>
      <w:pPr>
        <w:ind w:left="9486" w:hanging="241"/>
      </w:pPr>
      <w:rPr>
        <w:rFonts w:hint="default"/>
        <w:lang w:val="ru-RU" w:eastAsia="en-US" w:bidi="ar-SA"/>
      </w:rPr>
    </w:lvl>
    <w:lvl w:ilvl="8" w:tplc="20C811B6">
      <w:numFmt w:val="bullet"/>
      <w:lvlText w:val="•"/>
      <w:lvlJc w:val="left"/>
      <w:pPr>
        <w:ind w:left="10244" w:hanging="241"/>
      </w:pPr>
      <w:rPr>
        <w:rFonts w:hint="default"/>
        <w:lang w:val="ru-RU" w:eastAsia="en-US" w:bidi="ar-SA"/>
      </w:rPr>
    </w:lvl>
  </w:abstractNum>
  <w:abstractNum w:abstractNumId="5">
    <w:nsid w:val="2FF15A73"/>
    <w:multiLevelType w:val="hybridMultilevel"/>
    <w:tmpl w:val="F1366B7A"/>
    <w:lvl w:ilvl="0" w:tplc="B50AB412">
      <w:start w:val="1"/>
      <w:numFmt w:val="decimal"/>
      <w:lvlText w:val="%1"/>
      <w:lvlJc w:val="left"/>
      <w:pPr>
        <w:ind w:left="121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u w:val="none"/>
        <w:lang w:val="ru-RU" w:eastAsia="en-US" w:bidi="ar-SA"/>
      </w:rPr>
    </w:lvl>
    <w:lvl w:ilvl="1" w:tplc="869C7B10">
      <w:numFmt w:val="bullet"/>
      <w:lvlText w:val="•"/>
      <w:lvlJc w:val="left"/>
      <w:pPr>
        <w:ind w:left="2209" w:hanging="252"/>
      </w:pPr>
      <w:rPr>
        <w:rFonts w:hint="default"/>
        <w:lang w:val="ru-RU" w:eastAsia="en-US" w:bidi="ar-SA"/>
      </w:rPr>
    </w:lvl>
    <w:lvl w:ilvl="2" w:tplc="750261C2">
      <w:numFmt w:val="bullet"/>
      <w:lvlText w:val="•"/>
      <w:lvlJc w:val="left"/>
      <w:pPr>
        <w:ind w:left="3211" w:hanging="252"/>
      </w:pPr>
      <w:rPr>
        <w:rFonts w:hint="default"/>
        <w:lang w:val="ru-RU" w:eastAsia="en-US" w:bidi="ar-SA"/>
      </w:rPr>
    </w:lvl>
    <w:lvl w:ilvl="3" w:tplc="CF6043BA">
      <w:numFmt w:val="bullet"/>
      <w:lvlText w:val="•"/>
      <w:lvlJc w:val="left"/>
      <w:pPr>
        <w:ind w:left="4213" w:hanging="252"/>
      </w:pPr>
      <w:rPr>
        <w:rFonts w:hint="default"/>
        <w:lang w:val="ru-RU" w:eastAsia="en-US" w:bidi="ar-SA"/>
      </w:rPr>
    </w:lvl>
    <w:lvl w:ilvl="4" w:tplc="BCA0B660">
      <w:numFmt w:val="bullet"/>
      <w:lvlText w:val="•"/>
      <w:lvlJc w:val="left"/>
      <w:pPr>
        <w:ind w:left="5215" w:hanging="252"/>
      </w:pPr>
      <w:rPr>
        <w:rFonts w:hint="default"/>
        <w:lang w:val="ru-RU" w:eastAsia="en-US" w:bidi="ar-SA"/>
      </w:rPr>
    </w:lvl>
    <w:lvl w:ilvl="5" w:tplc="0AE0ADEE">
      <w:numFmt w:val="bullet"/>
      <w:lvlText w:val="•"/>
      <w:lvlJc w:val="left"/>
      <w:pPr>
        <w:ind w:left="6217" w:hanging="252"/>
      </w:pPr>
      <w:rPr>
        <w:rFonts w:hint="default"/>
        <w:lang w:val="ru-RU" w:eastAsia="en-US" w:bidi="ar-SA"/>
      </w:rPr>
    </w:lvl>
    <w:lvl w:ilvl="6" w:tplc="0512CC4C">
      <w:numFmt w:val="bullet"/>
      <w:lvlText w:val="•"/>
      <w:lvlJc w:val="left"/>
      <w:pPr>
        <w:ind w:left="7219" w:hanging="252"/>
      </w:pPr>
      <w:rPr>
        <w:rFonts w:hint="default"/>
        <w:lang w:val="ru-RU" w:eastAsia="en-US" w:bidi="ar-SA"/>
      </w:rPr>
    </w:lvl>
    <w:lvl w:ilvl="7" w:tplc="2E6AF2B8">
      <w:numFmt w:val="bullet"/>
      <w:lvlText w:val="•"/>
      <w:lvlJc w:val="left"/>
      <w:pPr>
        <w:ind w:left="8221" w:hanging="252"/>
      </w:pPr>
      <w:rPr>
        <w:rFonts w:hint="default"/>
        <w:lang w:val="ru-RU" w:eastAsia="en-US" w:bidi="ar-SA"/>
      </w:rPr>
    </w:lvl>
    <w:lvl w:ilvl="8" w:tplc="0A3AC0B6">
      <w:numFmt w:val="bullet"/>
      <w:lvlText w:val="•"/>
      <w:lvlJc w:val="left"/>
      <w:pPr>
        <w:ind w:left="9223" w:hanging="252"/>
      </w:pPr>
      <w:rPr>
        <w:rFonts w:hint="default"/>
        <w:lang w:val="ru-RU" w:eastAsia="en-US" w:bidi="ar-SA"/>
      </w:rPr>
    </w:lvl>
  </w:abstractNum>
  <w:abstractNum w:abstractNumId="6">
    <w:nsid w:val="32F35048"/>
    <w:multiLevelType w:val="hybridMultilevel"/>
    <w:tmpl w:val="2778B272"/>
    <w:lvl w:ilvl="0" w:tplc="6AEC41BA">
      <w:start w:val="1"/>
      <w:numFmt w:val="decimal"/>
      <w:lvlText w:val="%1."/>
      <w:lvlJc w:val="left"/>
      <w:pPr>
        <w:ind w:left="52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E2103E78">
      <w:numFmt w:val="bullet"/>
      <w:lvlText w:val="•"/>
      <w:lvlJc w:val="left"/>
      <w:pPr>
        <w:ind w:left="1498" w:hanging="241"/>
      </w:pPr>
      <w:rPr>
        <w:rFonts w:hint="default"/>
        <w:lang w:val="ru-RU" w:eastAsia="en-US" w:bidi="ar-SA"/>
      </w:rPr>
    </w:lvl>
    <w:lvl w:ilvl="2" w:tplc="E9D0750A">
      <w:numFmt w:val="bullet"/>
      <w:lvlText w:val="•"/>
      <w:lvlJc w:val="left"/>
      <w:pPr>
        <w:ind w:left="2476" w:hanging="241"/>
      </w:pPr>
      <w:rPr>
        <w:rFonts w:hint="default"/>
        <w:lang w:val="ru-RU" w:eastAsia="en-US" w:bidi="ar-SA"/>
      </w:rPr>
    </w:lvl>
    <w:lvl w:ilvl="3" w:tplc="9FD2E56C">
      <w:numFmt w:val="bullet"/>
      <w:lvlText w:val="•"/>
      <w:lvlJc w:val="left"/>
      <w:pPr>
        <w:ind w:left="3454" w:hanging="241"/>
      </w:pPr>
      <w:rPr>
        <w:rFonts w:hint="default"/>
        <w:lang w:val="ru-RU" w:eastAsia="en-US" w:bidi="ar-SA"/>
      </w:rPr>
    </w:lvl>
    <w:lvl w:ilvl="4" w:tplc="141E4006">
      <w:numFmt w:val="bullet"/>
      <w:lvlText w:val="•"/>
      <w:lvlJc w:val="left"/>
      <w:pPr>
        <w:ind w:left="4432" w:hanging="241"/>
      </w:pPr>
      <w:rPr>
        <w:rFonts w:hint="default"/>
        <w:lang w:val="ru-RU" w:eastAsia="en-US" w:bidi="ar-SA"/>
      </w:rPr>
    </w:lvl>
    <w:lvl w:ilvl="5" w:tplc="BB765640">
      <w:numFmt w:val="bullet"/>
      <w:lvlText w:val="•"/>
      <w:lvlJc w:val="left"/>
      <w:pPr>
        <w:ind w:left="5410" w:hanging="241"/>
      </w:pPr>
      <w:rPr>
        <w:rFonts w:hint="default"/>
        <w:lang w:val="ru-RU" w:eastAsia="en-US" w:bidi="ar-SA"/>
      </w:rPr>
    </w:lvl>
    <w:lvl w:ilvl="6" w:tplc="455C3F52">
      <w:numFmt w:val="bullet"/>
      <w:lvlText w:val="•"/>
      <w:lvlJc w:val="left"/>
      <w:pPr>
        <w:ind w:left="6388" w:hanging="241"/>
      </w:pPr>
      <w:rPr>
        <w:rFonts w:hint="default"/>
        <w:lang w:val="ru-RU" w:eastAsia="en-US" w:bidi="ar-SA"/>
      </w:rPr>
    </w:lvl>
    <w:lvl w:ilvl="7" w:tplc="9646A436">
      <w:numFmt w:val="bullet"/>
      <w:lvlText w:val="•"/>
      <w:lvlJc w:val="left"/>
      <w:pPr>
        <w:ind w:left="7366" w:hanging="241"/>
      </w:pPr>
      <w:rPr>
        <w:rFonts w:hint="default"/>
        <w:lang w:val="ru-RU" w:eastAsia="en-US" w:bidi="ar-SA"/>
      </w:rPr>
    </w:lvl>
    <w:lvl w:ilvl="8" w:tplc="579EAAA4">
      <w:numFmt w:val="bullet"/>
      <w:lvlText w:val="•"/>
      <w:lvlJc w:val="left"/>
      <w:pPr>
        <w:ind w:left="8344" w:hanging="241"/>
      </w:pPr>
      <w:rPr>
        <w:rFonts w:hint="default"/>
        <w:lang w:val="ru-RU" w:eastAsia="en-US" w:bidi="ar-SA"/>
      </w:rPr>
    </w:lvl>
  </w:abstractNum>
  <w:abstractNum w:abstractNumId="7">
    <w:nsid w:val="351B7905"/>
    <w:multiLevelType w:val="hybridMultilevel"/>
    <w:tmpl w:val="2F08CFC4"/>
    <w:lvl w:ilvl="0" w:tplc="2062BE22">
      <w:numFmt w:val="bullet"/>
      <w:lvlText w:val="-"/>
      <w:lvlJc w:val="left"/>
      <w:pPr>
        <w:ind w:left="28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CEFAE23A">
      <w:numFmt w:val="bullet"/>
      <w:lvlText w:val="•"/>
      <w:lvlJc w:val="left"/>
      <w:pPr>
        <w:ind w:left="1282" w:hanging="211"/>
      </w:pPr>
      <w:rPr>
        <w:rFonts w:hint="default"/>
        <w:lang w:val="ru-RU" w:eastAsia="en-US" w:bidi="ar-SA"/>
      </w:rPr>
    </w:lvl>
    <w:lvl w:ilvl="2" w:tplc="78CC86F2">
      <w:numFmt w:val="bullet"/>
      <w:lvlText w:val="•"/>
      <w:lvlJc w:val="left"/>
      <w:pPr>
        <w:ind w:left="2284" w:hanging="211"/>
      </w:pPr>
      <w:rPr>
        <w:rFonts w:hint="default"/>
        <w:lang w:val="ru-RU" w:eastAsia="en-US" w:bidi="ar-SA"/>
      </w:rPr>
    </w:lvl>
    <w:lvl w:ilvl="3" w:tplc="6F1C0A32">
      <w:numFmt w:val="bullet"/>
      <w:lvlText w:val="•"/>
      <w:lvlJc w:val="left"/>
      <w:pPr>
        <w:ind w:left="3286" w:hanging="211"/>
      </w:pPr>
      <w:rPr>
        <w:rFonts w:hint="default"/>
        <w:lang w:val="ru-RU" w:eastAsia="en-US" w:bidi="ar-SA"/>
      </w:rPr>
    </w:lvl>
    <w:lvl w:ilvl="4" w:tplc="7556F344">
      <w:numFmt w:val="bullet"/>
      <w:lvlText w:val="•"/>
      <w:lvlJc w:val="left"/>
      <w:pPr>
        <w:ind w:left="4288" w:hanging="211"/>
      </w:pPr>
      <w:rPr>
        <w:rFonts w:hint="default"/>
        <w:lang w:val="ru-RU" w:eastAsia="en-US" w:bidi="ar-SA"/>
      </w:rPr>
    </w:lvl>
    <w:lvl w:ilvl="5" w:tplc="0A2ED074">
      <w:numFmt w:val="bullet"/>
      <w:lvlText w:val="•"/>
      <w:lvlJc w:val="left"/>
      <w:pPr>
        <w:ind w:left="5290" w:hanging="211"/>
      </w:pPr>
      <w:rPr>
        <w:rFonts w:hint="default"/>
        <w:lang w:val="ru-RU" w:eastAsia="en-US" w:bidi="ar-SA"/>
      </w:rPr>
    </w:lvl>
    <w:lvl w:ilvl="6" w:tplc="A5204B0C">
      <w:numFmt w:val="bullet"/>
      <w:lvlText w:val="•"/>
      <w:lvlJc w:val="left"/>
      <w:pPr>
        <w:ind w:left="6292" w:hanging="211"/>
      </w:pPr>
      <w:rPr>
        <w:rFonts w:hint="default"/>
        <w:lang w:val="ru-RU" w:eastAsia="en-US" w:bidi="ar-SA"/>
      </w:rPr>
    </w:lvl>
    <w:lvl w:ilvl="7" w:tplc="786090E6">
      <w:numFmt w:val="bullet"/>
      <w:lvlText w:val="•"/>
      <w:lvlJc w:val="left"/>
      <w:pPr>
        <w:ind w:left="7294" w:hanging="211"/>
      </w:pPr>
      <w:rPr>
        <w:rFonts w:hint="default"/>
        <w:lang w:val="ru-RU" w:eastAsia="en-US" w:bidi="ar-SA"/>
      </w:rPr>
    </w:lvl>
    <w:lvl w:ilvl="8" w:tplc="6212AF66">
      <w:numFmt w:val="bullet"/>
      <w:lvlText w:val="•"/>
      <w:lvlJc w:val="left"/>
      <w:pPr>
        <w:ind w:left="8296" w:hanging="211"/>
      </w:pPr>
      <w:rPr>
        <w:rFonts w:hint="default"/>
        <w:lang w:val="ru-RU" w:eastAsia="en-US" w:bidi="ar-SA"/>
      </w:rPr>
    </w:lvl>
  </w:abstractNum>
  <w:abstractNum w:abstractNumId="8">
    <w:nsid w:val="39EA7AE1"/>
    <w:multiLevelType w:val="hybridMultilevel"/>
    <w:tmpl w:val="C52E0BF6"/>
    <w:lvl w:ilvl="0" w:tplc="2D8EE46E">
      <w:numFmt w:val="bullet"/>
      <w:lvlText w:val="-"/>
      <w:lvlJc w:val="left"/>
      <w:pPr>
        <w:ind w:left="1602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CB52C75E">
      <w:numFmt w:val="bullet"/>
      <w:lvlText w:val="•"/>
      <w:lvlJc w:val="left"/>
      <w:pPr>
        <w:ind w:left="2616" w:hanging="139"/>
      </w:pPr>
      <w:rPr>
        <w:rFonts w:hint="default"/>
        <w:lang w:val="ru-RU" w:eastAsia="en-US" w:bidi="ar-SA"/>
      </w:rPr>
    </w:lvl>
    <w:lvl w:ilvl="2" w:tplc="E19A55EA">
      <w:numFmt w:val="bullet"/>
      <w:lvlText w:val="•"/>
      <w:lvlJc w:val="left"/>
      <w:pPr>
        <w:ind w:left="3632" w:hanging="139"/>
      </w:pPr>
      <w:rPr>
        <w:rFonts w:hint="default"/>
        <w:lang w:val="ru-RU" w:eastAsia="en-US" w:bidi="ar-SA"/>
      </w:rPr>
    </w:lvl>
    <w:lvl w:ilvl="3" w:tplc="5B38E618">
      <w:numFmt w:val="bullet"/>
      <w:lvlText w:val="•"/>
      <w:lvlJc w:val="left"/>
      <w:pPr>
        <w:ind w:left="4648" w:hanging="139"/>
      </w:pPr>
      <w:rPr>
        <w:rFonts w:hint="default"/>
        <w:lang w:val="ru-RU" w:eastAsia="en-US" w:bidi="ar-SA"/>
      </w:rPr>
    </w:lvl>
    <w:lvl w:ilvl="4" w:tplc="D2BC1A62">
      <w:numFmt w:val="bullet"/>
      <w:lvlText w:val="•"/>
      <w:lvlJc w:val="left"/>
      <w:pPr>
        <w:ind w:left="5664" w:hanging="139"/>
      </w:pPr>
      <w:rPr>
        <w:rFonts w:hint="default"/>
        <w:lang w:val="ru-RU" w:eastAsia="en-US" w:bidi="ar-SA"/>
      </w:rPr>
    </w:lvl>
    <w:lvl w:ilvl="5" w:tplc="6668111E">
      <w:numFmt w:val="bullet"/>
      <w:lvlText w:val="•"/>
      <w:lvlJc w:val="left"/>
      <w:pPr>
        <w:ind w:left="6680" w:hanging="139"/>
      </w:pPr>
      <w:rPr>
        <w:rFonts w:hint="default"/>
        <w:lang w:val="ru-RU" w:eastAsia="en-US" w:bidi="ar-SA"/>
      </w:rPr>
    </w:lvl>
    <w:lvl w:ilvl="6" w:tplc="15908B54">
      <w:numFmt w:val="bullet"/>
      <w:lvlText w:val="•"/>
      <w:lvlJc w:val="left"/>
      <w:pPr>
        <w:ind w:left="7696" w:hanging="139"/>
      </w:pPr>
      <w:rPr>
        <w:rFonts w:hint="default"/>
        <w:lang w:val="ru-RU" w:eastAsia="en-US" w:bidi="ar-SA"/>
      </w:rPr>
    </w:lvl>
    <w:lvl w:ilvl="7" w:tplc="8160D300">
      <w:numFmt w:val="bullet"/>
      <w:lvlText w:val="•"/>
      <w:lvlJc w:val="left"/>
      <w:pPr>
        <w:ind w:left="8712" w:hanging="139"/>
      </w:pPr>
      <w:rPr>
        <w:rFonts w:hint="default"/>
        <w:lang w:val="ru-RU" w:eastAsia="en-US" w:bidi="ar-SA"/>
      </w:rPr>
    </w:lvl>
    <w:lvl w:ilvl="8" w:tplc="2F4CD9C8">
      <w:numFmt w:val="bullet"/>
      <w:lvlText w:val="•"/>
      <w:lvlJc w:val="left"/>
      <w:pPr>
        <w:ind w:left="9728" w:hanging="139"/>
      </w:pPr>
      <w:rPr>
        <w:rFonts w:hint="default"/>
        <w:lang w:val="ru-RU" w:eastAsia="en-US" w:bidi="ar-SA"/>
      </w:rPr>
    </w:lvl>
  </w:abstractNum>
  <w:abstractNum w:abstractNumId="9">
    <w:nsid w:val="3CFF51A5"/>
    <w:multiLevelType w:val="hybridMultilevel"/>
    <w:tmpl w:val="E46477FE"/>
    <w:lvl w:ilvl="0" w:tplc="ECD8BA40">
      <w:numFmt w:val="bullet"/>
      <w:lvlText w:val="-"/>
      <w:lvlJc w:val="left"/>
      <w:pPr>
        <w:ind w:left="28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BAF029D6">
      <w:numFmt w:val="bullet"/>
      <w:lvlText w:val="•"/>
      <w:lvlJc w:val="left"/>
      <w:pPr>
        <w:ind w:left="1282" w:hanging="211"/>
      </w:pPr>
      <w:rPr>
        <w:rFonts w:hint="default"/>
        <w:lang w:val="ru-RU" w:eastAsia="en-US" w:bidi="ar-SA"/>
      </w:rPr>
    </w:lvl>
    <w:lvl w:ilvl="2" w:tplc="6FCEBCE2">
      <w:numFmt w:val="bullet"/>
      <w:lvlText w:val="•"/>
      <w:lvlJc w:val="left"/>
      <w:pPr>
        <w:ind w:left="2284" w:hanging="211"/>
      </w:pPr>
      <w:rPr>
        <w:rFonts w:hint="default"/>
        <w:lang w:val="ru-RU" w:eastAsia="en-US" w:bidi="ar-SA"/>
      </w:rPr>
    </w:lvl>
    <w:lvl w:ilvl="3" w:tplc="CF22E0FC">
      <w:numFmt w:val="bullet"/>
      <w:lvlText w:val="•"/>
      <w:lvlJc w:val="left"/>
      <w:pPr>
        <w:ind w:left="3286" w:hanging="211"/>
      </w:pPr>
      <w:rPr>
        <w:rFonts w:hint="default"/>
        <w:lang w:val="ru-RU" w:eastAsia="en-US" w:bidi="ar-SA"/>
      </w:rPr>
    </w:lvl>
    <w:lvl w:ilvl="4" w:tplc="AAAE53C0">
      <w:numFmt w:val="bullet"/>
      <w:lvlText w:val="•"/>
      <w:lvlJc w:val="left"/>
      <w:pPr>
        <w:ind w:left="4288" w:hanging="211"/>
      </w:pPr>
      <w:rPr>
        <w:rFonts w:hint="default"/>
        <w:lang w:val="ru-RU" w:eastAsia="en-US" w:bidi="ar-SA"/>
      </w:rPr>
    </w:lvl>
    <w:lvl w:ilvl="5" w:tplc="59547E58">
      <w:numFmt w:val="bullet"/>
      <w:lvlText w:val="•"/>
      <w:lvlJc w:val="left"/>
      <w:pPr>
        <w:ind w:left="5290" w:hanging="211"/>
      </w:pPr>
      <w:rPr>
        <w:rFonts w:hint="default"/>
        <w:lang w:val="ru-RU" w:eastAsia="en-US" w:bidi="ar-SA"/>
      </w:rPr>
    </w:lvl>
    <w:lvl w:ilvl="6" w:tplc="7B96AB34">
      <w:numFmt w:val="bullet"/>
      <w:lvlText w:val="•"/>
      <w:lvlJc w:val="left"/>
      <w:pPr>
        <w:ind w:left="6292" w:hanging="211"/>
      </w:pPr>
      <w:rPr>
        <w:rFonts w:hint="default"/>
        <w:lang w:val="ru-RU" w:eastAsia="en-US" w:bidi="ar-SA"/>
      </w:rPr>
    </w:lvl>
    <w:lvl w:ilvl="7" w:tplc="88104448">
      <w:numFmt w:val="bullet"/>
      <w:lvlText w:val="•"/>
      <w:lvlJc w:val="left"/>
      <w:pPr>
        <w:ind w:left="7294" w:hanging="211"/>
      </w:pPr>
      <w:rPr>
        <w:rFonts w:hint="default"/>
        <w:lang w:val="ru-RU" w:eastAsia="en-US" w:bidi="ar-SA"/>
      </w:rPr>
    </w:lvl>
    <w:lvl w:ilvl="8" w:tplc="DEECBA88">
      <w:numFmt w:val="bullet"/>
      <w:lvlText w:val="•"/>
      <w:lvlJc w:val="left"/>
      <w:pPr>
        <w:ind w:left="8296" w:hanging="211"/>
      </w:pPr>
      <w:rPr>
        <w:rFonts w:hint="default"/>
        <w:lang w:val="ru-RU" w:eastAsia="en-US" w:bidi="ar-SA"/>
      </w:rPr>
    </w:lvl>
  </w:abstractNum>
  <w:abstractNum w:abstractNumId="10">
    <w:nsid w:val="41E065F8"/>
    <w:multiLevelType w:val="hybridMultilevel"/>
    <w:tmpl w:val="483EE7A4"/>
    <w:lvl w:ilvl="0" w:tplc="263E9F8E">
      <w:start w:val="1"/>
      <w:numFmt w:val="decimal"/>
      <w:lvlText w:val="%1."/>
      <w:lvlJc w:val="left"/>
      <w:pPr>
        <w:ind w:left="52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7846AD7C">
      <w:numFmt w:val="bullet"/>
      <w:lvlText w:val="•"/>
      <w:lvlJc w:val="left"/>
      <w:pPr>
        <w:ind w:left="1498" w:hanging="241"/>
      </w:pPr>
      <w:rPr>
        <w:rFonts w:hint="default"/>
        <w:lang w:val="ru-RU" w:eastAsia="en-US" w:bidi="ar-SA"/>
      </w:rPr>
    </w:lvl>
    <w:lvl w:ilvl="2" w:tplc="F6D030BC">
      <w:numFmt w:val="bullet"/>
      <w:lvlText w:val="•"/>
      <w:lvlJc w:val="left"/>
      <w:pPr>
        <w:ind w:left="2476" w:hanging="241"/>
      </w:pPr>
      <w:rPr>
        <w:rFonts w:hint="default"/>
        <w:lang w:val="ru-RU" w:eastAsia="en-US" w:bidi="ar-SA"/>
      </w:rPr>
    </w:lvl>
    <w:lvl w:ilvl="3" w:tplc="2D86B5A6">
      <w:numFmt w:val="bullet"/>
      <w:lvlText w:val="•"/>
      <w:lvlJc w:val="left"/>
      <w:pPr>
        <w:ind w:left="3454" w:hanging="241"/>
      </w:pPr>
      <w:rPr>
        <w:rFonts w:hint="default"/>
        <w:lang w:val="ru-RU" w:eastAsia="en-US" w:bidi="ar-SA"/>
      </w:rPr>
    </w:lvl>
    <w:lvl w:ilvl="4" w:tplc="59F0A4D2">
      <w:numFmt w:val="bullet"/>
      <w:lvlText w:val="•"/>
      <w:lvlJc w:val="left"/>
      <w:pPr>
        <w:ind w:left="4432" w:hanging="241"/>
      </w:pPr>
      <w:rPr>
        <w:rFonts w:hint="default"/>
        <w:lang w:val="ru-RU" w:eastAsia="en-US" w:bidi="ar-SA"/>
      </w:rPr>
    </w:lvl>
    <w:lvl w:ilvl="5" w:tplc="9B164B52">
      <w:numFmt w:val="bullet"/>
      <w:lvlText w:val="•"/>
      <w:lvlJc w:val="left"/>
      <w:pPr>
        <w:ind w:left="5410" w:hanging="241"/>
      </w:pPr>
      <w:rPr>
        <w:rFonts w:hint="default"/>
        <w:lang w:val="ru-RU" w:eastAsia="en-US" w:bidi="ar-SA"/>
      </w:rPr>
    </w:lvl>
    <w:lvl w:ilvl="6" w:tplc="EFDE95CE">
      <w:numFmt w:val="bullet"/>
      <w:lvlText w:val="•"/>
      <w:lvlJc w:val="left"/>
      <w:pPr>
        <w:ind w:left="6388" w:hanging="241"/>
      </w:pPr>
      <w:rPr>
        <w:rFonts w:hint="default"/>
        <w:lang w:val="ru-RU" w:eastAsia="en-US" w:bidi="ar-SA"/>
      </w:rPr>
    </w:lvl>
    <w:lvl w:ilvl="7" w:tplc="A7423E94">
      <w:numFmt w:val="bullet"/>
      <w:lvlText w:val="•"/>
      <w:lvlJc w:val="left"/>
      <w:pPr>
        <w:ind w:left="7366" w:hanging="241"/>
      </w:pPr>
      <w:rPr>
        <w:rFonts w:hint="default"/>
        <w:lang w:val="ru-RU" w:eastAsia="en-US" w:bidi="ar-SA"/>
      </w:rPr>
    </w:lvl>
    <w:lvl w:ilvl="8" w:tplc="28966A4A">
      <w:numFmt w:val="bullet"/>
      <w:lvlText w:val="•"/>
      <w:lvlJc w:val="left"/>
      <w:pPr>
        <w:ind w:left="8344" w:hanging="241"/>
      </w:pPr>
      <w:rPr>
        <w:rFonts w:hint="default"/>
        <w:lang w:val="ru-RU" w:eastAsia="en-US" w:bidi="ar-SA"/>
      </w:rPr>
    </w:lvl>
  </w:abstractNum>
  <w:abstractNum w:abstractNumId="11">
    <w:nsid w:val="421A341C"/>
    <w:multiLevelType w:val="hybridMultilevel"/>
    <w:tmpl w:val="9776139C"/>
    <w:lvl w:ilvl="0" w:tplc="ADE0F8AE">
      <w:start w:val="1"/>
      <w:numFmt w:val="decimal"/>
      <w:lvlText w:val="%1"/>
      <w:lvlJc w:val="left"/>
      <w:pPr>
        <w:ind w:left="28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u w:val="single" w:color="000000"/>
        <w:lang w:val="ru-RU" w:eastAsia="en-US" w:bidi="ar-SA"/>
      </w:rPr>
    </w:lvl>
    <w:lvl w:ilvl="1" w:tplc="F5045148">
      <w:numFmt w:val="bullet"/>
      <w:lvlText w:val="•"/>
      <w:lvlJc w:val="left"/>
      <w:pPr>
        <w:ind w:left="1282" w:hanging="252"/>
      </w:pPr>
      <w:rPr>
        <w:rFonts w:hint="default"/>
        <w:lang w:val="ru-RU" w:eastAsia="en-US" w:bidi="ar-SA"/>
      </w:rPr>
    </w:lvl>
    <w:lvl w:ilvl="2" w:tplc="BDCCC3CA">
      <w:numFmt w:val="bullet"/>
      <w:lvlText w:val="•"/>
      <w:lvlJc w:val="left"/>
      <w:pPr>
        <w:ind w:left="2284" w:hanging="252"/>
      </w:pPr>
      <w:rPr>
        <w:rFonts w:hint="default"/>
        <w:lang w:val="ru-RU" w:eastAsia="en-US" w:bidi="ar-SA"/>
      </w:rPr>
    </w:lvl>
    <w:lvl w:ilvl="3" w:tplc="C3366C2C">
      <w:numFmt w:val="bullet"/>
      <w:lvlText w:val="•"/>
      <w:lvlJc w:val="left"/>
      <w:pPr>
        <w:ind w:left="3286" w:hanging="252"/>
      </w:pPr>
      <w:rPr>
        <w:rFonts w:hint="default"/>
        <w:lang w:val="ru-RU" w:eastAsia="en-US" w:bidi="ar-SA"/>
      </w:rPr>
    </w:lvl>
    <w:lvl w:ilvl="4" w:tplc="731C62D6">
      <w:numFmt w:val="bullet"/>
      <w:lvlText w:val="•"/>
      <w:lvlJc w:val="left"/>
      <w:pPr>
        <w:ind w:left="4288" w:hanging="252"/>
      </w:pPr>
      <w:rPr>
        <w:rFonts w:hint="default"/>
        <w:lang w:val="ru-RU" w:eastAsia="en-US" w:bidi="ar-SA"/>
      </w:rPr>
    </w:lvl>
    <w:lvl w:ilvl="5" w:tplc="005E713C">
      <w:numFmt w:val="bullet"/>
      <w:lvlText w:val="•"/>
      <w:lvlJc w:val="left"/>
      <w:pPr>
        <w:ind w:left="5290" w:hanging="252"/>
      </w:pPr>
      <w:rPr>
        <w:rFonts w:hint="default"/>
        <w:lang w:val="ru-RU" w:eastAsia="en-US" w:bidi="ar-SA"/>
      </w:rPr>
    </w:lvl>
    <w:lvl w:ilvl="6" w:tplc="6C68398A">
      <w:numFmt w:val="bullet"/>
      <w:lvlText w:val="•"/>
      <w:lvlJc w:val="left"/>
      <w:pPr>
        <w:ind w:left="6292" w:hanging="252"/>
      </w:pPr>
      <w:rPr>
        <w:rFonts w:hint="default"/>
        <w:lang w:val="ru-RU" w:eastAsia="en-US" w:bidi="ar-SA"/>
      </w:rPr>
    </w:lvl>
    <w:lvl w:ilvl="7" w:tplc="BE5E9D24">
      <w:numFmt w:val="bullet"/>
      <w:lvlText w:val="•"/>
      <w:lvlJc w:val="left"/>
      <w:pPr>
        <w:ind w:left="7294" w:hanging="252"/>
      </w:pPr>
      <w:rPr>
        <w:rFonts w:hint="default"/>
        <w:lang w:val="ru-RU" w:eastAsia="en-US" w:bidi="ar-SA"/>
      </w:rPr>
    </w:lvl>
    <w:lvl w:ilvl="8" w:tplc="F29AC0A0">
      <w:numFmt w:val="bullet"/>
      <w:lvlText w:val="•"/>
      <w:lvlJc w:val="left"/>
      <w:pPr>
        <w:ind w:left="8296" w:hanging="252"/>
      </w:pPr>
      <w:rPr>
        <w:rFonts w:hint="default"/>
        <w:lang w:val="ru-RU" w:eastAsia="en-US" w:bidi="ar-SA"/>
      </w:rPr>
    </w:lvl>
  </w:abstractNum>
  <w:abstractNum w:abstractNumId="12">
    <w:nsid w:val="489422B2"/>
    <w:multiLevelType w:val="hybridMultilevel"/>
    <w:tmpl w:val="D53ACE56"/>
    <w:lvl w:ilvl="0" w:tplc="373097DA">
      <w:start w:val="2"/>
      <w:numFmt w:val="decimal"/>
      <w:lvlText w:val="%1."/>
      <w:lvlJc w:val="left"/>
      <w:pPr>
        <w:ind w:left="277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1" w:tplc="2BD0204A">
      <w:numFmt w:val="bullet"/>
      <w:lvlText w:val="•"/>
      <w:lvlJc w:val="left"/>
      <w:pPr>
        <w:ind w:left="1282" w:hanging="177"/>
      </w:pPr>
      <w:rPr>
        <w:rFonts w:hint="default"/>
        <w:lang w:val="ru-RU" w:eastAsia="en-US" w:bidi="ar-SA"/>
      </w:rPr>
    </w:lvl>
    <w:lvl w:ilvl="2" w:tplc="F9F60E18">
      <w:numFmt w:val="bullet"/>
      <w:lvlText w:val="•"/>
      <w:lvlJc w:val="left"/>
      <w:pPr>
        <w:ind w:left="2284" w:hanging="177"/>
      </w:pPr>
      <w:rPr>
        <w:rFonts w:hint="default"/>
        <w:lang w:val="ru-RU" w:eastAsia="en-US" w:bidi="ar-SA"/>
      </w:rPr>
    </w:lvl>
    <w:lvl w:ilvl="3" w:tplc="132240C2">
      <w:numFmt w:val="bullet"/>
      <w:lvlText w:val="•"/>
      <w:lvlJc w:val="left"/>
      <w:pPr>
        <w:ind w:left="3286" w:hanging="177"/>
      </w:pPr>
      <w:rPr>
        <w:rFonts w:hint="default"/>
        <w:lang w:val="ru-RU" w:eastAsia="en-US" w:bidi="ar-SA"/>
      </w:rPr>
    </w:lvl>
    <w:lvl w:ilvl="4" w:tplc="E16ECCF2">
      <w:numFmt w:val="bullet"/>
      <w:lvlText w:val="•"/>
      <w:lvlJc w:val="left"/>
      <w:pPr>
        <w:ind w:left="4288" w:hanging="177"/>
      </w:pPr>
      <w:rPr>
        <w:rFonts w:hint="default"/>
        <w:lang w:val="ru-RU" w:eastAsia="en-US" w:bidi="ar-SA"/>
      </w:rPr>
    </w:lvl>
    <w:lvl w:ilvl="5" w:tplc="E3329BB8">
      <w:numFmt w:val="bullet"/>
      <w:lvlText w:val="•"/>
      <w:lvlJc w:val="left"/>
      <w:pPr>
        <w:ind w:left="5290" w:hanging="177"/>
      </w:pPr>
      <w:rPr>
        <w:rFonts w:hint="default"/>
        <w:lang w:val="ru-RU" w:eastAsia="en-US" w:bidi="ar-SA"/>
      </w:rPr>
    </w:lvl>
    <w:lvl w:ilvl="6" w:tplc="62C6A868">
      <w:numFmt w:val="bullet"/>
      <w:lvlText w:val="•"/>
      <w:lvlJc w:val="left"/>
      <w:pPr>
        <w:ind w:left="6292" w:hanging="177"/>
      </w:pPr>
      <w:rPr>
        <w:rFonts w:hint="default"/>
        <w:lang w:val="ru-RU" w:eastAsia="en-US" w:bidi="ar-SA"/>
      </w:rPr>
    </w:lvl>
    <w:lvl w:ilvl="7" w:tplc="495EF31E">
      <w:numFmt w:val="bullet"/>
      <w:lvlText w:val="•"/>
      <w:lvlJc w:val="left"/>
      <w:pPr>
        <w:ind w:left="7294" w:hanging="177"/>
      </w:pPr>
      <w:rPr>
        <w:rFonts w:hint="default"/>
        <w:lang w:val="ru-RU" w:eastAsia="en-US" w:bidi="ar-SA"/>
      </w:rPr>
    </w:lvl>
    <w:lvl w:ilvl="8" w:tplc="7578DE14">
      <w:numFmt w:val="bullet"/>
      <w:lvlText w:val="•"/>
      <w:lvlJc w:val="left"/>
      <w:pPr>
        <w:ind w:left="8296" w:hanging="177"/>
      </w:pPr>
      <w:rPr>
        <w:rFonts w:hint="default"/>
        <w:lang w:val="ru-RU" w:eastAsia="en-US" w:bidi="ar-SA"/>
      </w:rPr>
    </w:lvl>
  </w:abstractNum>
  <w:abstractNum w:abstractNumId="13">
    <w:nsid w:val="48F767BF"/>
    <w:multiLevelType w:val="hybridMultilevel"/>
    <w:tmpl w:val="0B8A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E01BA"/>
    <w:multiLevelType w:val="hybridMultilevel"/>
    <w:tmpl w:val="CA48BD26"/>
    <w:lvl w:ilvl="0" w:tplc="05C6E09C">
      <w:start w:val="2"/>
      <w:numFmt w:val="decimal"/>
      <w:lvlText w:val="%1."/>
      <w:lvlJc w:val="left"/>
      <w:pPr>
        <w:ind w:left="4184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5"/>
        <w:szCs w:val="25"/>
        <w:lang w:val="ru-RU" w:eastAsia="en-US" w:bidi="ar-SA"/>
      </w:rPr>
    </w:lvl>
    <w:lvl w:ilvl="1" w:tplc="63FA098A">
      <w:numFmt w:val="bullet"/>
      <w:lvlText w:val="•"/>
      <w:lvlJc w:val="left"/>
      <w:pPr>
        <w:ind w:left="4938" w:hanging="241"/>
      </w:pPr>
      <w:rPr>
        <w:rFonts w:hint="default"/>
        <w:lang w:val="ru-RU" w:eastAsia="en-US" w:bidi="ar-SA"/>
      </w:rPr>
    </w:lvl>
    <w:lvl w:ilvl="2" w:tplc="38E864BC">
      <w:numFmt w:val="bullet"/>
      <w:lvlText w:val="•"/>
      <w:lvlJc w:val="left"/>
      <w:pPr>
        <w:ind w:left="5696" w:hanging="241"/>
      </w:pPr>
      <w:rPr>
        <w:rFonts w:hint="default"/>
        <w:lang w:val="ru-RU" w:eastAsia="en-US" w:bidi="ar-SA"/>
      </w:rPr>
    </w:lvl>
    <w:lvl w:ilvl="3" w:tplc="DB18B7E8">
      <w:numFmt w:val="bullet"/>
      <w:lvlText w:val="•"/>
      <w:lvlJc w:val="left"/>
      <w:pPr>
        <w:ind w:left="6454" w:hanging="241"/>
      </w:pPr>
      <w:rPr>
        <w:rFonts w:hint="default"/>
        <w:lang w:val="ru-RU" w:eastAsia="en-US" w:bidi="ar-SA"/>
      </w:rPr>
    </w:lvl>
    <w:lvl w:ilvl="4" w:tplc="BF20B19C">
      <w:numFmt w:val="bullet"/>
      <w:lvlText w:val="•"/>
      <w:lvlJc w:val="left"/>
      <w:pPr>
        <w:ind w:left="7212" w:hanging="241"/>
      </w:pPr>
      <w:rPr>
        <w:rFonts w:hint="default"/>
        <w:lang w:val="ru-RU" w:eastAsia="en-US" w:bidi="ar-SA"/>
      </w:rPr>
    </w:lvl>
    <w:lvl w:ilvl="5" w:tplc="40DEEA98">
      <w:numFmt w:val="bullet"/>
      <w:lvlText w:val="•"/>
      <w:lvlJc w:val="left"/>
      <w:pPr>
        <w:ind w:left="7970" w:hanging="241"/>
      </w:pPr>
      <w:rPr>
        <w:rFonts w:hint="default"/>
        <w:lang w:val="ru-RU" w:eastAsia="en-US" w:bidi="ar-SA"/>
      </w:rPr>
    </w:lvl>
    <w:lvl w:ilvl="6" w:tplc="6512CF9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  <w:lvl w:ilvl="7" w:tplc="3F9CB618">
      <w:numFmt w:val="bullet"/>
      <w:lvlText w:val="•"/>
      <w:lvlJc w:val="left"/>
      <w:pPr>
        <w:ind w:left="9486" w:hanging="241"/>
      </w:pPr>
      <w:rPr>
        <w:rFonts w:hint="default"/>
        <w:lang w:val="ru-RU" w:eastAsia="en-US" w:bidi="ar-SA"/>
      </w:rPr>
    </w:lvl>
    <w:lvl w:ilvl="8" w:tplc="6EBCA772">
      <w:numFmt w:val="bullet"/>
      <w:lvlText w:val="•"/>
      <w:lvlJc w:val="left"/>
      <w:pPr>
        <w:ind w:left="10244" w:hanging="241"/>
      </w:pPr>
      <w:rPr>
        <w:rFonts w:hint="default"/>
        <w:lang w:val="ru-RU" w:eastAsia="en-US" w:bidi="ar-SA"/>
      </w:rPr>
    </w:lvl>
  </w:abstractNum>
  <w:abstractNum w:abstractNumId="15">
    <w:nsid w:val="62967098"/>
    <w:multiLevelType w:val="hybridMultilevel"/>
    <w:tmpl w:val="6E4E2594"/>
    <w:lvl w:ilvl="0" w:tplc="0E0C1CF0">
      <w:start w:val="9"/>
      <w:numFmt w:val="decimal"/>
      <w:lvlText w:val="%1."/>
      <w:lvlJc w:val="left"/>
      <w:pPr>
        <w:ind w:left="283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1" w:tplc="ABF099A2">
      <w:numFmt w:val="bullet"/>
      <w:lvlText w:val="•"/>
      <w:lvlJc w:val="left"/>
      <w:pPr>
        <w:ind w:left="1282" w:hanging="177"/>
      </w:pPr>
      <w:rPr>
        <w:rFonts w:hint="default"/>
        <w:lang w:val="ru-RU" w:eastAsia="en-US" w:bidi="ar-SA"/>
      </w:rPr>
    </w:lvl>
    <w:lvl w:ilvl="2" w:tplc="80B050F8">
      <w:numFmt w:val="bullet"/>
      <w:lvlText w:val="•"/>
      <w:lvlJc w:val="left"/>
      <w:pPr>
        <w:ind w:left="2284" w:hanging="177"/>
      </w:pPr>
      <w:rPr>
        <w:rFonts w:hint="default"/>
        <w:lang w:val="ru-RU" w:eastAsia="en-US" w:bidi="ar-SA"/>
      </w:rPr>
    </w:lvl>
    <w:lvl w:ilvl="3" w:tplc="A268F67A">
      <w:numFmt w:val="bullet"/>
      <w:lvlText w:val="•"/>
      <w:lvlJc w:val="left"/>
      <w:pPr>
        <w:ind w:left="3286" w:hanging="177"/>
      </w:pPr>
      <w:rPr>
        <w:rFonts w:hint="default"/>
        <w:lang w:val="ru-RU" w:eastAsia="en-US" w:bidi="ar-SA"/>
      </w:rPr>
    </w:lvl>
    <w:lvl w:ilvl="4" w:tplc="38B4BAD4">
      <w:numFmt w:val="bullet"/>
      <w:lvlText w:val="•"/>
      <w:lvlJc w:val="left"/>
      <w:pPr>
        <w:ind w:left="4288" w:hanging="177"/>
      </w:pPr>
      <w:rPr>
        <w:rFonts w:hint="default"/>
        <w:lang w:val="ru-RU" w:eastAsia="en-US" w:bidi="ar-SA"/>
      </w:rPr>
    </w:lvl>
    <w:lvl w:ilvl="5" w:tplc="E39099DC">
      <w:numFmt w:val="bullet"/>
      <w:lvlText w:val="•"/>
      <w:lvlJc w:val="left"/>
      <w:pPr>
        <w:ind w:left="5290" w:hanging="177"/>
      </w:pPr>
      <w:rPr>
        <w:rFonts w:hint="default"/>
        <w:lang w:val="ru-RU" w:eastAsia="en-US" w:bidi="ar-SA"/>
      </w:rPr>
    </w:lvl>
    <w:lvl w:ilvl="6" w:tplc="182EF5AC">
      <w:numFmt w:val="bullet"/>
      <w:lvlText w:val="•"/>
      <w:lvlJc w:val="left"/>
      <w:pPr>
        <w:ind w:left="6292" w:hanging="177"/>
      </w:pPr>
      <w:rPr>
        <w:rFonts w:hint="default"/>
        <w:lang w:val="ru-RU" w:eastAsia="en-US" w:bidi="ar-SA"/>
      </w:rPr>
    </w:lvl>
    <w:lvl w:ilvl="7" w:tplc="824642D4">
      <w:numFmt w:val="bullet"/>
      <w:lvlText w:val="•"/>
      <w:lvlJc w:val="left"/>
      <w:pPr>
        <w:ind w:left="7294" w:hanging="177"/>
      </w:pPr>
      <w:rPr>
        <w:rFonts w:hint="default"/>
        <w:lang w:val="ru-RU" w:eastAsia="en-US" w:bidi="ar-SA"/>
      </w:rPr>
    </w:lvl>
    <w:lvl w:ilvl="8" w:tplc="130651C6">
      <w:numFmt w:val="bullet"/>
      <w:lvlText w:val="•"/>
      <w:lvlJc w:val="left"/>
      <w:pPr>
        <w:ind w:left="8296" w:hanging="177"/>
      </w:pPr>
      <w:rPr>
        <w:rFonts w:hint="default"/>
        <w:lang w:val="ru-RU" w:eastAsia="en-US" w:bidi="ar-SA"/>
      </w:rPr>
    </w:lvl>
  </w:abstractNum>
  <w:abstractNum w:abstractNumId="16">
    <w:nsid w:val="65D3267B"/>
    <w:multiLevelType w:val="hybridMultilevel"/>
    <w:tmpl w:val="DC8098FA"/>
    <w:lvl w:ilvl="0" w:tplc="42B806A6">
      <w:numFmt w:val="bullet"/>
      <w:lvlText w:val="-"/>
      <w:lvlJc w:val="left"/>
      <w:pPr>
        <w:ind w:left="1602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5AA84F94">
      <w:numFmt w:val="bullet"/>
      <w:lvlText w:val="•"/>
      <w:lvlJc w:val="left"/>
      <w:pPr>
        <w:ind w:left="2616" w:hanging="139"/>
      </w:pPr>
      <w:rPr>
        <w:rFonts w:hint="default"/>
        <w:lang w:val="ru-RU" w:eastAsia="en-US" w:bidi="ar-SA"/>
      </w:rPr>
    </w:lvl>
    <w:lvl w:ilvl="2" w:tplc="5CF0D8FE">
      <w:numFmt w:val="bullet"/>
      <w:lvlText w:val="•"/>
      <w:lvlJc w:val="left"/>
      <w:pPr>
        <w:ind w:left="3632" w:hanging="139"/>
      </w:pPr>
      <w:rPr>
        <w:rFonts w:hint="default"/>
        <w:lang w:val="ru-RU" w:eastAsia="en-US" w:bidi="ar-SA"/>
      </w:rPr>
    </w:lvl>
    <w:lvl w:ilvl="3" w:tplc="262816C4">
      <w:numFmt w:val="bullet"/>
      <w:lvlText w:val="•"/>
      <w:lvlJc w:val="left"/>
      <w:pPr>
        <w:ind w:left="4648" w:hanging="139"/>
      </w:pPr>
      <w:rPr>
        <w:rFonts w:hint="default"/>
        <w:lang w:val="ru-RU" w:eastAsia="en-US" w:bidi="ar-SA"/>
      </w:rPr>
    </w:lvl>
    <w:lvl w:ilvl="4" w:tplc="B2FE6438">
      <w:numFmt w:val="bullet"/>
      <w:lvlText w:val="•"/>
      <w:lvlJc w:val="left"/>
      <w:pPr>
        <w:ind w:left="5664" w:hanging="139"/>
      </w:pPr>
      <w:rPr>
        <w:rFonts w:hint="default"/>
        <w:lang w:val="ru-RU" w:eastAsia="en-US" w:bidi="ar-SA"/>
      </w:rPr>
    </w:lvl>
    <w:lvl w:ilvl="5" w:tplc="146858C8">
      <w:numFmt w:val="bullet"/>
      <w:lvlText w:val="•"/>
      <w:lvlJc w:val="left"/>
      <w:pPr>
        <w:ind w:left="6680" w:hanging="139"/>
      </w:pPr>
      <w:rPr>
        <w:rFonts w:hint="default"/>
        <w:lang w:val="ru-RU" w:eastAsia="en-US" w:bidi="ar-SA"/>
      </w:rPr>
    </w:lvl>
    <w:lvl w:ilvl="6" w:tplc="85A0DE8A">
      <w:numFmt w:val="bullet"/>
      <w:lvlText w:val="•"/>
      <w:lvlJc w:val="left"/>
      <w:pPr>
        <w:ind w:left="7696" w:hanging="139"/>
      </w:pPr>
      <w:rPr>
        <w:rFonts w:hint="default"/>
        <w:lang w:val="ru-RU" w:eastAsia="en-US" w:bidi="ar-SA"/>
      </w:rPr>
    </w:lvl>
    <w:lvl w:ilvl="7" w:tplc="F3E8C39C">
      <w:numFmt w:val="bullet"/>
      <w:lvlText w:val="•"/>
      <w:lvlJc w:val="left"/>
      <w:pPr>
        <w:ind w:left="8712" w:hanging="139"/>
      </w:pPr>
      <w:rPr>
        <w:rFonts w:hint="default"/>
        <w:lang w:val="ru-RU" w:eastAsia="en-US" w:bidi="ar-SA"/>
      </w:rPr>
    </w:lvl>
    <w:lvl w:ilvl="8" w:tplc="CD54ACFE">
      <w:numFmt w:val="bullet"/>
      <w:lvlText w:val="•"/>
      <w:lvlJc w:val="left"/>
      <w:pPr>
        <w:ind w:left="9728" w:hanging="139"/>
      </w:pPr>
      <w:rPr>
        <w:rFonts w:hint="default"/>
        <w:lang w:val="ru-RU" w:eastAsia="en-US" w:bidi="ar-SA"/>
      </w:rPr>
    </w:lvl>
  </w:abstractNum>
  <w:abstractNum w:abstractNumId="17">
    <w:nsid w:val="6BF861B4"/>
    <w:multiLevelType w:val="hybridMultilevel"/>
    <w:tmpl w:val="1D86F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C04CB"/>
    <w:multiLevelType w:val="hybridMultilevel"/>
    <w:tmpl w:val="12687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836D2"/>
    <w:multiLevelType w:val="hybridMultilevel"/>
    <w:tmpl w:val="F7309ED6"/>
    <w:lvl w:ilvl="0" w:tplc="0F06BC2A">
      <w:start w:val="2"/>
      <w:numFmt w:val="decimal"/>
      <w:lvlText w:val="%1."/>
      <w:lvlJc w:val="left"/>
      <w:pPr>
        <w:ind w:left="2872" w:hanging="242"/>
        <w:jc w:val="right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068C7A72">
      <w:numFmt w:val="bullet"/>
      <w:lvlText w:val="•"/>
      <w:lvlJc w:val="left"/>
      <w:pPr>
        <w:ind w:left="3582" w:hanging="242"/>
      </w:pPr>
      <w:rPr>
        <w:rFonts w:hint="default"/>
        <w:lang w:val="ru-RU" w:eastAsia="en-US" w:bidi="ar-SA"/>
      </w:rPr>
    </w:lvl>
    <w:lvl w:ilvl="2" w:tplc="D3E451D0">
      <w:numFmt w:val="bullet"/>
      <w:lvlText w:val="•"/>
      <w:lvlJc w:val="left"/>
      <w:pPr>
        <w:ind w:left="4285" w:hanging="242"/>
      </w:pPr>
      <w:rPr>
        <w:rFonts w:hint="default"/>
        <w:lang w:val="ru-RU" w:eastAsia="en-US" w:bidi="ar-SA"/>
      </w:rPr>
    </w:lvl>
    <w:lvl w:ilvl="3" w:tplc="10E44E7E">
      <w:numFmt w:val="bullet"/>
      <w:lvlText w:val="•"/>
      <w:lvlJc w:val="left"/>
      <w:pPr>
        <w:ind w:left="4988" w:hanging="242"/>
      </w:pPr>
      <w:rPr>
        <w:rFonts w:hint="default"/>
        <w:lang w:val="ru-RU" w:eastAsia="en-US" w:bidi="ar-SA"/>
      </w:rPr>
    </w:lvl>
    <w:lvl w:ilvl="4" w:tplc="85B26672">
      <w:numFmt w:val="bullet"/>
      <w:lvlText w:val="•"/>
      <w:lvlJc w:val="left"/>
      <w:pPr>
        <w:ind w:left="5691" w:hanging="242"/>
      </w:pPr>
      <w:rPr>
        <w:rFonts w:hint="default"/>
        <w:lang w:val="ru-RU" w:eastAsia="en-US" w:bidi="ar-SA"/>
      </w:rPr>
    </w:lvl>
    <w:lvl w:ilvl="5" w:tplc="BC52341C">
      <w:numFmt w:val="bullet"/>
      <w:lvlText w:val="•"/>
      <w:lvlJc w:val="left"/>
      <w:pPr>
        <w:ind w:left="6394" w:hanging="242"/>
      </w:pPr>
      <w:rPr>
        <w:rFonts w:hint="default"/>
        <w:lang w:val="ru-RU" w:eastAsia="en-US" w:bidi="ar-SA"/>
      </w:rPr>
    </w:lvl>
    <w:lvl w:ilvl="6" w:tplc="8452B324">
      <w:numFmt w:val="bullet"/>
      <w:lvlText w:val="•"/>
      <w:lvlJc w:val="left"/>
      <w:pPr>
        <w:ind w:left="7097" w:hanging="242"/>
      </w:pPr>
      <w:rPr>
        <w:rFonts w:hint="default"/>
        <w:lang w:val="ru-RU" w:eastAsia="en-US" w:bidi="ar-SA"/>
      </w:rPr>
    </w:lvl>
    <w:lvl w:ilvl="7" w:tplc="DD98C274">
      <w:numFmt w:val="bullet"/>
      <w:lvlText w:val="•"/>
      <w:lvlJc w:val="left"/>
      <w:pPr>
        <w:ind w:left="7800" w:hanging="242"/>
      </w:pPr>
      <w:rPr>
        <w:rFonts w:hint="default"/>
        <w:lang w:val="ru-RU" w:eastAsia="en-US" w:bidi="ar-SA"/>
      </w:rPr>
    </w:lvl>
    <w:lvl w:ilvl="8" w:tplc="7236FA0C">
      <w:numFmt w:val="bullet"/>
      <w:lvlText w:val="•"/>
      <w:lvlJc w:val="left"/>
      <w:pPr>
        <w:ind w:left="8503" w:hanging="242"/>
      </w:pPr>
      <w:rPr>
        <w:rFonts w:hint="default"/>
        <w:lang w:val="ru-RU" w:eastAsia="en-US" w:bidi="ar-SA"/>
      </w:rPr>
    </w:lvl>
  </w:abstractNum>
  <w:abstractNum w:abstractNumId="20">
    <w:nsid w:val="78EC4FF9"/>
    <w:multiLevelType w:val="hybridMultilevel"/>
    <w:tmpl w:val="A6CA2260"/>
    <w:lvl w:ilvl="0" w:tplc="35266BFE">
      <w:start w:val="9"/>
      <w:numFmt w:val="decimal"/>
      <w:lvlText w:val="%1."/>
      <w:lvlJc w:val="left"/>
      <w:pPr>
        <w:ind w:left="283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1" w:tplc="7F626F98">
      <w:numFmt w:val="bullet"/>
      <w:lvlText w:val="•"/>
      <w:lvlJc w:val="left"/>
      <w:pPr>
        <w:ind w:left="1282" w:hanging="177"/>
      </w:pPr>
      <w:rPr>
        <w:rFonts w:hint="default"/>
        <w:lang w:val="ru-RU" w:eastAsia="en-US" w:bidi="ar-SA"/>
      </w:rPr>
    </w:lvl>
    <w:lvl w:ilvl="2" w:tplc="A52E5644">
      <w:numFmt w:val="bullet"/>
      <w:lvlText w:val="•"/>
      <w:lvlJc w:val="left"/>
      <w:pPr>
        <w:ind w:left="2284" w:hanging="177"/>
      </w:pPr>
      <w:rPr>
        <w:rFonts w:hint="default"/>
        <w:lang w:val="ru-RU" w:eastAsia="en-US" w:bidi="ar-SA"/>
      </w:rPr>
    </w:lvl>
    <w:lvl w:ilvl="3" w:tplc="EBE68B7A">
      <w:numFmt w:val="bullet"/>
      <w:lvlText w:val="•"/>
      <w:lvlJc w:val="left"/>
      <w:pPr>
        <w:ind w:left="3286" w:hanging="177"/>
      </w:pPr>
      <w:rPr>
        <w:rFonts w:hint="default"/>
        <w:lang w:val="ru-RU" w:eastAsia="en-US" w:bidi="ar-SA"/>
      </w:rPr>
    </w:lvl>
    <w:lvl w:ilvl="4" w:tplc="335228F4">
      <w:numFmt w:val="bullet"/>
      <w:lvlText w:val="•"/>
      <w:lvlJc w:val="left"/>
      <w:pPr>
        <w:ind w:left="4288" w:hanging="177"/>
      </w:pPr>
      <w:rPr>
        <w:rFonts w:hint="default"/>
        <w:lang w:val="ru-RU" w:eastAsia="en-US" w:bidi="ar-SA"/>
      </w:rPr>
    </w:lvl>
    <w:lvl w:ilvl="5" w:tplc="5E7634C0">
      <w:numFmt w:val="bullet"/>
      <w:lvlText w:val="•"/>
      <w:lvlJc w:val="left"/>
      <w:pPr>
        <w:ind w:left="5290" w:hanging="177"/>
      </w:pPr>
      <w:rPr>
        <w:rFonts w:hint="default"/>
        <w:lang w:val="ru-RU" w:eastAsia="en-US" w:bidi="ar-SA"/>
      </w:rPr>
    </w:lvl>
    <w:lvl w:ilvl="6" w:tplc="171E1956">
      <w:numFmt w:val="bullet"/>
      <w:lvlText w:val="•"/>
      <w:lvlJc w:val="left"/>
      <w:pPr>
        <w:ind w:left="6292" w:hanging="177"/>
      </w:pPr>
      <w:rPr>
        <w:rFonts w:hint="default"/>
        <w:lang w:val="ru-RU" w:eastAsia="en-US" w:bidi="ar-SA"/>
      </w:rPr>
    </w:lvl>
    <w:lvl w:ilvl="7" w:tplc="3E9A0E02">
      <w:numFmt w:val="bullet"/>
      <w:lvlText w:val="•"/>
      <w:lvlJc w:val="left"/>
      <w:pPr>
        <w:ind w:left="7294" w:hanging="177"/>
      </w:pPr>
      <w:rPr>
        <w:rFonts w:hint="default"/>
        <w:lang w:val="ru-RU" w:eastAsia="en-US" w:bidi="ar-SA"/>
      </w:rPr>
    </w:lvl>
    <w:lvl w:ilvl="8" w:tplc="CC6E3DEC">
      <w:numFmt w:val="bullet"/>
      <w:lvlText w:val="•"/>
      <w:lvlJc w:val="left"/>
      <w:pPr>
        <w:ind w:left="8296" w:hanging="177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8"/>
  </w:num>
  <w:num w:numId="5">
    <w:abstractNumId w:val="6"/>
  </w:num>
  <w:num w:numId="6">
    <w:abstractNumId w:val="15"/>
  </w:num>
  <w:num w:numId="7">
    <w:abstractNumId w:val="12"/>
  </w:num>
  <w:num w:numId="8">
    <w:abstractNumId w:val="7"/>
  </w:num>
  <w:num w:numId="9">
    <w:abstractNumId w:val="5"/>
  </w:num>
  <w:num w:numId="10">
    <w:abstractNumId w:val="14"/>
  </w:num>
  <w:num w:numId="11">
    <w:abstractNumId w:val="2"/>
  </w:num>
  <w:num w:numId="12">
    <w:abstractNumId w:val="13"/>
  </w:num>
  <w:num w:numId="13">
    <w:abstractNumId w:val="1"/>
  </w:num>
  <w:num w:numId="14">
    <w:abstractNumId w:val="17"/>
  </w:num>
  <w:num w:numId="15">
    <w:abstractNumId w:val="10"/>
  </w:num>
  <w:num w:numId="16">
    <w:abstractNumId w:val="20"/>
  </w:num>
  <w:num w:numId="17">
    <w:abstractNumId w:val="0"/>
  </w:num>
  <w:num w:numId="18">
    <w:abstractNumId w:val="9"/>
  </w:num>
  <w:num w:numId="19">
    <w:abstractNumId w:val="11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FB1"/>
    <w:rsid w:val="000F2FB1"/>
    <w:rsid w:val="000F452F"/>
    <w:rsid w:val="0014074F"/>
    <w:rsid w:val="001C42D8"/>
    <w:rsid w:val="001C54CE"/>
    <w:rsid w:val="0020395E"/>
    <w:rsid w:val="00232466"/>
    <w:rsid w:val="00250691"/>
    <w:rsid w:val="002701EC"/>
    <w:rsid w:val="00324139"/>
    <w:rsid w:val="00352B40"/>
    <w:rsid w:val="004A632A"/>
    <w:rsid w:val="00513D5A"/>
    <w:rsid w:val="005324D6"/>
    <w:rsid w:val="005B493B"/>
    <w:rsid w:val="005E7284"/>
    <w:rsid w:val="00634FF1"/>
    <w:rsid w:val="006550C1"/>
    <w:rsid w:val="006A10A0"/>
    <w:rsid w:val="006B1981"/>
    <w:rsid w:val="006B2EC6"/>
    <w:rsid w:val="007B2D02"/>
    <w:rsid w:val="007C1AA3"/>
    <w:rsid w:val="007F117A"/>
    <w:rsid w:val="00851021"/>
    <w:rsid w:val="00872DA6"/>
    <w:rsid w:val="009A21E4"/>
    <w:rsid w:val="009A694C"/>
    <w:rsid w:val="00A27FCE"/>
    <w:rsid w:val="00AA7D51"/>
    <w:rsid w:val="00B452D3"/>
    <w:rsid w:val="00C37ABA"/>
    <w:rsid w:val="00C46732"/>
    <w:rsid w:val="00C72B2D"/>
    <w:rsid w:val="00CB4CE3"/>
    <w:rsid w:val="00CC0A6A"/>
    <w:rsid w:val="00DD45F8"/>
    <w:rsid w:val="00E3478A"/>
    <w:rsid w:val="00EB4D06"/>
    <w:rsid w:val="00F9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6A"/>
  </w:style>
  <w:style w:type="paragraph" w:styleId="1">
    <w:name w:val="heading 1"/>
    <w:basedOn w:val="a"/>
    <w:link w:val="10"/>
    <w:uiPriority w:val="1"/>
    <w:qFormat/>
    <w:rsid w:val="002701EC"/>
    <w:pPr>
      <w:widowControl w:val="0"/>
      <w:autoSpaceDE w:val="0"/>
      <w:autoSpaceDN w:val="0"/>
      <w:spacing w:after="0" w:line="240" w:lineRule="auto"/>
      <w:ind w:left="1602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C0A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A6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7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C42D8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2701EC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270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70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9">
    <w:name w:val="Основной текст Знак"/>
    <w:basedOn w:val="a0"/>
    <w:link w:val="a8"/>
    <w:uiPriority w:val="1"/>
    <w:rsid w:val="002701EC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270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6A"/>
  </w:style>
  <w:style w:type="paragraph" w:styleId="1">
    <w:name w:val="heading 1"/>
    <w:basedOn w:val="a"/>
    <w:link w:val="10"/>
    <w:uiPriority w:val="1"/>
    <w:qFormat/>
    <w:rsid w:val="002701EC"/>
    <w:pPr>
      <w:widowControl w:val="0"/>
      <w:autoSpaceDE w:val="0"/>
      <w:autoSpaceDN w:val="0"/>
      <w:spacing w:after="0" w:line="240" w:lineRule="auto"/>
      <w:ind w:left="1602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C0A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A6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7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C42D8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2701EC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270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70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9">
    <w:name w:val="Основной текст Знак"/>
    <w:basedOn w:val="a0"/>
    <w:link w:val="a8"/>
    <w:uiPriority w:val="1"/>
    <w:rsid w:val="002701EC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270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5EB29D9E772E6C5CC1BA5549BF7E26F91D8B7C6DBCE886364336FE788A278C6228E0B777C2C98DF11FF2870F3FB9EB906994E4611F5849CD00L" TargetMode="External"/><Relationship Id="rId13" Type="http://schemas.openxmlformats.org/officeDocument/2006/relationships/hyperlink" Target="file:///C:\Users\User\Desktop\-1252265854.docx" TargetMode="External"/><Relationship Id="rId18" Type="http://schemas.openxmlformats.org/officeDocument/2006/relationships/hyperlink" Target="http://kursosh56.narod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35EB29D9E772E6C5CC1BA5549BF7E26F91C8E7364B3E886364336FE788A278C7028B8BB77C4D58FF60AA4D649C608L" TargetMode="External"/><Relationship Id="rId12" Type="http://schemas.openxmlformats.org/officeDocument/2006/relationships/hyperlink" Target="file:///C:\Users\User\Desktop\-1252265854.docx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file:///C:\Users\User\Desktop\-1252265854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35EB29D9E772E6C5CC1BA5549BF7E26FE1A877163BEE886364336FE788A278C6228E0B777C2CB8EF31FF2870F3FB9EB906994E4611F5849CD0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-1252265854.docx" TargetMode="External"/><Relationship Id="rId10" Type="http://schemas.openxmlformats.org/officeDocument/2006/relationships/hyperlink" Target="consultantplus://offline/ref=735EB29D9E772E6C5CC1BA5549BF7E26FE1A8D7461BBE886364336FE788A278C6228E0B777C2CB8EF51FF2870F3FB9EB906994E4611F5849CD00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5EB29D9E772E6C5CC1BA5549BF7E26FE1D8B7567BEE886364336FE788A278C6228E0B77C969ACBA619A6D0556AB1F5947796CE03L" TargetMode="External"/><Relationship Id="rId14" Type="http://schemas.openxmlformats.org/officeDocument/2006/relationships/hyperlink" Target="file:///C:\Users\User\Desktop\-125226585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44</Pages>
  <Words>13930</Words>
  <Characters>79407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2022-08-24T11:33:00Z</cp:lastPrinted>
  <dcterms:created xsi:type="dcterms:W3CDTF">2022-07-30T14:42:00Z</dcterms:created>
  <dcterms:modified xsi:type="dcterms:W3CDTF">2022-11-08T06:59:00Z</dcterms:modified>
</cp:coreProperties>
</file>