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39" w:rsidRPr="00580839" w:rsidRDefault="00580839" w:rsidP="00AB60BA">
      <w:pPr>
        <w:jc w:val="center"/>
        <w:rPr>
          <w:b/>
          <w:sz w:val="24"/>
        </w:rPr>
      </w:pPr>
      <w:r w:rsidRPr="002B776D">
        <w:rPr>
          <w:b/>
          <w:sz w:val="24"/>
        </w:rPr>
        <w:t>От</w:t>
      </w:r>
      <w:r w:rsidRPr="00580839">
        <w:rPr>
          <w:b/>
          <w:sz w:val="24"/>
        </w:rPr>
        <w:t xml:space="preserve">дел образования Администрации </w:t>
      </w:r>
      <w:proofErr w:type="spellStart"/>
      <w:r w:rsidRPr="00580839">
        <w:rPr>
          <w:b/>
          <w:sz w:val="24"/>
        </w:rPr>
        <w:t>Курманаевского</w:t>
      </w:r>
      <w:proofErr w:type="spellEnd"/>
      <w:r w:rsidRPr="00580839">
        <w:rPr>
          <w:b/>
          <w:sz w:val="24"/>
        </w:rPr>
        <w:t xml:space="preserve"> района Оренбургской области</w:t>
      </w:r>
    </w:p>
    <w:p w:rsidR="00580839" w:rsidRPr="00580839" w:rsidRDefault="00580839" w:rsidP="00AB60BA">
      <w:pPr>
        <w:jc w:val="center"/>
        <w:rPr>
          <w:b/>
          <w:sz w:val="24"/>
        </w:rPr>
      </w:pPr>
      <w:r w:rsidRPr="00580839">
        <w:rPr>
          <w:b/>
          <w:sz w:val="24"/>
        </w:rPr>
        <w:t>Муниципальное автономное общеобразовательное учреждение</w:t>
      </w:r>
    </w:p>
    <w:p w:rsidR="00580839" w:rsidRPr="00580839" w:rsidRDefault="00580839" w:rsidP="00AB60BA">
      <w:pPr>
        <w:jc w:val="center"/>
        <w:rPr>
          <w:b/>
          <w:sz w:val="24"/>
        </w:rPr>
      </w:pPr>
      <w:r w:rsidRPr="00580839">
        <w:rPr>
          <w:b/>
          <w:sz w:val="24"/>
        </w:rPr>
        <w:t>«</w:t>
      </w:r>
      <w:proofErr w:type="spellStart"/>
      <w:r w:rsidRPr="00580839">
        <w:rPr>
          <w:b/>
          <w:sz w:val="24"/>
        </w:rPr>
        <w:t>Курманаевская</w:t>
      </w:r>
      <w:proofErr w:type="spellEnd"/>
      <w:r w:rsidRPr="00580839">
        <w:rPr>
          <w:b/>
          <w:sz w:val="24"/>
        </w:rPr>
        <w:t xml:space="preserve"> средняя общеобразовательная школа»</w:t>
      </w:r>
    </w:p>
    <w:p w:rsidR="00580839" w:rsidRPr="00580839" w:rsidRDefault="00580839" w:rsidP="00AB60BA">
      <w:pPr>
        <w:jc w:val="center"/>
        <w:rPr>
          <w:b/>
          <w:sz w:val="24"/>
        </w:rPr>
      </w:pPr>
      <w:r w:rsidRPr="00580839">
        <w:rPr>
          <w:b/>
          <w:sz w:val="24"/>
          <w:lang w:val="en-US"/>
        </w:rPr>
        <w:t>c</w:t>
      </w:r>
      <w:r w:rsidRPr="00580839">
        <w:rPr>
          <w:b/>
          <w:sz w:val="24"/>
        </w:rPr>
        <w:t xml:space="preserve">. </w:t>
      </w:r>
      <w:proofErr w:type="spellStart"/>
      <w:r w:rsidRPr="00580839">
        <w:rPr>
          <w:b/>
          <w:sz w:val="24"/>
        </w:rPr>
        <w:t>Курманаевка</w:t>
      </w:r>
      <w:proofErr w:type="spellEnd"/>
      <w:r w:rsidRPr="00580839">
        <w:rPr>
          <w:b/>
          <w:sz w:val="24"/>
        </w:rPr>
        <w:t xml:space="preserve"> </w:t>
      </w:r>
      <w:proofErr w:type="spellStart"/>
      <w:proofErr w:type="gramStart"/>
      <w:r w:rsidRPr="00580839">
        <w:rPr>
          <w:b/>
          <w:sz w:val="24"/>
        </w:rPr>
        <w:t>Кур</w:t>
      </w:r>
      <w:r>
        <w:rPr>
          <w:b/>
          <w:sz w:val="24"/>
        </w:rPr>
        <w:t>манаевского</w:t>
      </w:r>
      <w:proofErr w:type="spellEnd"/>
      <w:r>
        <w:rPr>
          <w:b/>
          <w:sz w:val="24"/>
        </w:rPr>
        <w:t xml:space="preserve">  района</w:t>
      </w:r>
      <w:proofErr w:type="gramEnd"/>
      <w:r>
        <w:rPr>
          <w:b/>
          <w:sz w:val="24"/>
        </w:rPr>
        <w:t xml:space="preserve"> Оренбургской </w:t>
      </w:r>
      <w:r w:rsidRPr="00580839">
        <w:rPr>
          <w:b/>
          <w:sz w:val="24"/>
        </w:rPr>
        <w:t xml:space="preserve"> области</w:t>
      </w:r>
    </w:p>
    <w:p w:rsidR="009529A8" w:rsidRPr="00E65D8E" w:rsidRDefault="009529A8" w:rsidP="00AB60BA">
      <w:pPr>
        <w:jc w:val="center"/>
        <w:rPr>
          <w:sz w:val="22"/>
          <w:szCs w:val="22"/>
        </w:rPr>
      </w:pPr>
      <w:r w:rsidRPr="00E65D8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9529A8" w:rsidRPr="00580839" w:rsidRDefault="009529A8" w:rsidP="00AB60BA">
      <w:pPr>
        <w:jc w:val="center"/>
        <w:rPr>
          <w:szCs w:val="28"/>
        </w:rPr>
      </w:pPr>
      <w:r w:rsidRPr="00580839">
        <w:rPr>
          <w:szCs w:val="28"/>
        </w:rPr>
        <w:t xml:space="preserve">                                                                            </w:t>
      </w:r>
      <w:r w:rsidR="00AB60BA">
        <w:rPr>
          <w:szCs w:val="28"/>
        </w:rPr>
        <w:t xml:space="preserve"> </w:t>
      </w:r>
      <w:r w:rsidRPr="00580839">
        <w:rPr>
          <w:szCs w:val="28"/>
        </w:rPr>
        <w:t xml:space="preserve">   </w:t>
      </w:r>
      <w:r w:rsidR="00580839">
        <w:rPr>
          <w:szCs w:val="28"/>
        </w:rPr>
        <w:t xml:space="preserve">   </w:t>
      </w:r>
      <w:r w:rsidRPr="00580839">
        <w:rPr>
          <w:szCs w:val="28"/>
        </w:rPr>
        <w:t xml:space="preserve"> </w:t>
      </w:r>
      <w:r w:rsidR="00E65D8E" w:rsidRPr="00580839">
        <w:rPr>
          <w:szCs w:val="28"/>
        </w:rPr>
        <w:t xml:space="preserve">        </w:t>
      </w:r>
      <w:r w:rsidR="00580839" w:rsidRPr="00580839">
        <w:rPr>
          <w:szCs w:val="28"/>
        </w:rPr>
        <w:t xml:space="preserve">          ПРИКАЗ № 1</w:t>
      </w:r>
      <w:r w:rsidR="000775F0">
        <w:rPr>
          <w:szCs w:val="28"/>
        </w:rPr>
        <w:t>4</w:t>
      </w:r>
    </w:p>
    <w:p w:rsidR="00580839" w:rsidRPr="00580839" w:rsidRDefault="000775F0" w:rsidP="00AB60BA">
      <w:pPr>
        <w:rPr>
          <w:szCs w:val="28"/>
        </w:rPr>
      </w:pPr>
      <w:r>
        <w:rPr>
          <w:szCs w:val="28"/>
        </w:rPr>
        <w:t>0</w:t>
      </w:r>
      <w:r w:rsidR="002B776D">
        <w:rPr>
          <w:szCs w:val="28"/>
        </w:rPr>
        <w:t>4</w:t>
      </w:r>
      <w:r w:rsidR="00580839" w:rsidRPr="00580839">
        <w:rPr>
          <w:szCs w:val="28"/>
        </w:rPr>
        <w:t>.</w:t>
      </w:r>
      <w:r>
        <w:rPr>
          <w:szCs w:val="28"/>
        </w:rPr>
        <w:t>02</w:t>
      </w:r>
      <w:r w:rsidR="00580839" w:rsidRPr="00580839">
        <w:rPr>
          <w:szCs w:val="28"/>
        </w:rPr>
        <w:t>.202</w:t>
      </w:r>
      <w:r>
        <w:rPr>
          <w:szCs w:val="28"/>
        </w:rPr>
        <w:t>3</w:t>
      </w:r>
    </w:p>
    <w:p w:rsidR="009529A8" w:rsidRPr="00580839" w:rsidRDefault="009529A8" w:rsidP="00AB60BA">
      <w:pPr>
        <w:rPr>
          <w:b/>
          <w:szCs w:val="28"/>
        </w:rPr>
      </w:pPr>
      <w:r w:rsidRPr="00580839">
        <w:rPr>
          <w:b/>
          <w:szCs w:val="28"/>
        </w:rPr>
        <w:t xml:space="preserve">О </w:t>
      </w:r>
      <w:proofErr w:type="gramStart"/>
      <w:r w:rsidRPr="00580839">
        <w:rPr>
          <w:b/>
          <w:szCs w:val="28"/>
        </w:rPr>
        <w:t xml:space="preserve">проведении  </w:t>
      </w:r>
      <w:r w:rsidR="000775F0">
        <w:rPr>
          <w:b/>
          <w:szCs w:val="28"/>
        </w:rPr>
        <w:t>итогового</w:t>
      </w:r>
      <w:proofErr w:type="gramEnd"/>
      <w:r w:rsidRPr="00580839">
        <w:rPr>
          <w:b/>
          <w:szCs w:val="28"/>
        </w:rPr>
        <w:t xml:space="preserve">  устного собеседования </w:t>
      </w:r>
    </w:p>
    <w:p w:rsidR="009529A8" w:rsidRPr="00580839" w:rsidRDefault="009529A8" w:rsidP="00AB60BA">
      <w:pPr>
        <w:rPr>
          <w:b/>
          <w:szCs w:val="28"/>
        </w:rPr>
      </w:pPr>
      <w:r w:rsidRPr="00580839">
        <w:rPr>
          <w:b/>
          <w:szCs w:val="28"/>
        </w:rPr>
        <w:t xml:space="preserve">по русскому языку для обучающихся 9 классов </w:t>
      </w:r>
    </w:p>
    <w:p w:rsidR="009529A8" w:rsidRPr="00580839" w:rsidRDefault="00E65D8E" w:rsidP="00AB60BA">
      <w:pPr>
        <w:rPr>
          <w:b/>
          <w:szCs w:val="28"/>
        </w:rPr>
      </w:pPr>
      <w:r w:rsidRPr="00580839">
        <w:rPr>
          <w:b/>
          <w:szCs w:val="28"/>
        </w:rPr>
        <w:t>МАОУ «</w:t>
      </w:r>
      <w:proofErr w:type="spellStart"/>
      <w:r w:rsidRPr="00580839">
        <w:rPr>
          <w:b/>
          <w:szCs w:val="28"/>
        </w:rPr>
        <w:t>Курманаевская</w:t>
      </w:r>
      <w:proofErr w:type="spellEnd"/>
      <w:r w:rsidRPr="00580839">
        <w:rPr>
          <w:b/>
          <w:szCs w:val="28"/>
        </w:rPr>
        <w:t xml:space="preserve"> СОШ»</w:t>
      </w:r>
      <w:r w:rsidR="00580839" w:rsidRPr="00580839">
        <w:rPr>
          <w:b/>
          <w:szCs w:val="28"/>
        </w:rPr>
        <w:t>, «Егорьевская ООШ»</w:t>
      </w:r>
    </w:p>
    <w:p w:rsidR="000775F0" w:rsidRDefault="000775F0" w:rsidP="000775F0">
      <w:pPr>
        <w:pStyle w:val="26"/>
        <w:shd w:val="clear" w:color="auto" w:fill="auto"/>
        <w:spacing w:before="0" w:after="242" w:line="317" w:lineRule="exact"/>
        <w:ind w:firstLine="760"/>
        <w:rPr>
          <w:bCs/>
          <w:sz w:val="28"/>
          <w:szCs w:val="28"/>
        </w:rPr>
      </w:pPr>
    </w:p>
    <w:p w:rsidR="00E47199" w:rsidRPr="000775F0" w:rsidRDefault="000775F0" w:rsidP="000775F0">
      <w:pPr>
        <w:pStyle w:val="26"/>
        <w:shd w:val="clear" w:color="auto" w:fill="auto"/>
        <w:spacing w:before="0" w:after="0" w:line="317" w:lineRule="exact"/>
        <w:ind w:firstLine="760"/>
        <w:rPr>
          <w:sz w:val="28"/>
          <w:szCs w:val="28"/>
        </w:rPr>
      </w:pPr>
      <w:r w:rsidRPr="00095AD2">
        <w:rPr>
          <w:bCs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189/1513, Порядком проведения и проверки итогового собеседования по русскому языку на территории Оренбургской области в 202</w:t>
      </w:r>
      <w:r>
        <w:rPr>
          <w:bCs/>
          <w:sz w:val="28"/>
          <w:szCs w:val="28"/>
        </w:rPr>
        <w:t>3</w:t>
      </w:r>
      <w:r w:rsidRPr="00095AD2">
        <w:rPr>
          <w:bCs/>
          <w:sz w:val="28"/>
          <w:szCs w:val="28"/>
        </w:rPr>
        <w:t xml:space="preserve"> году, утвержденным приказом министерства образования Оренбургской области от </w:t>
      </w:r>
      <w:r>
        <w:rPr>
          <w:bCs/>
          <w:sz w:val="28"/>
          <w:szCs w:val="28"/>
        </w:rPr>
        <w:t>24</w:t>
      </w:r>
      <w:r w:rsidRPr="00095AD2">
        <w:rPr>
          <w:bCs/>
          <w:sz w:val="28"/>
          <w:szCs w:val="28"/>
        </w:rPr>
        <w:t>.01.202</w:t>
      </w:r>
      <w:r>
        <w:rPr>
          <w:bCs/>
          <w:sz w:val="28"/>
          <w:szCs w:val="28"/>
        </w:rPr>
        <w:t>3</w:t>
      </w:r>
      <w:r w:rsidRPr="00095AD2">
        <w:rPr>
          <w:bCs/>
          <w:sz w:val="28"/>
          <w:szCs w:val="28"/>
        </w:rPr>
        <w:t xml:space="preserve"> № 01-21/</w:t>
      </w:r>
      <w:r>
        <w:rPr>
          <w:bCs/>
          <w:sz w:val="28"/>
          <w:szCs w:val="28"/>
        </w:rPr>
        <w:t>9</w:t>
      </w:r>
      <w:r w:rsidRPr="00095AD2">
        <w:rPr>
          <w:bCs/>
          <w:sz w:val="28"/>
          <w:szCs w:val="28"/>
        </w:rPr>
        <w:t>4, с учетом рекомендаций по организации и проведению итогового собеседования по русскому языку в 202</w:t>
      </w:r>
      <w:r>
        <w:rPr>
          <w:bCs/>
          <w:sz w:val="28"/>
          <w:szCs w:val="28"/>
        </w:rPr>
        <w:t>3</w:t>
      </w:r>
      <w:r w:rsidRPr="00095AD2">
        <w:rPr>
          <w:bCs/>
          <w:sz w:val="28"/>
          <w:szCs w:val="28"/>
        </w:rPr>
        <w:t xml:space="preserve"> году (письмо Рособрнадзора от </w:t>
      </w:r>
      <w:r>
        <w:rPr>
          <w:bCs/>
          <w:sz w:val="28"/>
          <w:szCs w:val="28"/>
        </w:rPr>
        <w:t>22</w:t>
      </w:r>
      <w:r w:rsidRPr="00095AD2">
        <w:rPr>
          <w:bCs/>
          <w:sz w:val="28"/>
          <w:szCs w:val="28"/>
        </w:rPr>
        <w:t>.11.202</w:t>
      </w:r>
      <w:r>
        <w:rPr>
          <w:bCs/>
          <w:sz w:val="28"/>
          <w:szCs w:val="28"/>
        </w:rPr>
        <w:t>2</w:t>
      </w:r>
      <w:r w:rsidRPr="00095AD2">
        <w:rPr>
          <w:bCs/>
          <w:sz w:val="28"/>
          <w:szCs w:val="28"/>
        </w:rPr>
        <w:t xml:space="preserve"> № 04-4</w:t>
      </w:r>
      <w:r>
        <w:rPr>
          <w:bCs/>
          <w:sz w:val="28"/>
          <w:szCs w:val="28"/>
        </w:rPr>
        <w:t>35</w:t>
      </w:r>
      <w:r w:rsidRPr="00095AD2">
        <w:rPr>
          <w:bCs/>
          <w:sz w:val="28"/>
          <w:szCs w:val="28"/>
        </w:rPr>
        <w:t>)</w:t>
      </w:r>
      <w:r w:rsidR="002B776D">
        <w:rPr>
          <w:sz w:val="28"/>
          <w:szCs w:val="28"/>
        </w:rPr>
        <w:t>, приказ</w:t>
      </w:r>
      <w:r>
        <w:rPr>
          <w:sz w:val="28"/>
          <w:szCs w:val="28"/>
        </w:rPr>
        <w:t>ом</w:t>
      </w:r>
      <w:r w:rsidR="002B776D">
        <w:rPr>
          <w:sz w:val="28"/>
          <w:szCs w:val="28"/>
        </w:rPr>
        <w:t xml:space="preserve"> отдела образования от </w:t>
      </w:r>
      <w:r>
        <w:rPr>
          <w:sz w:val="28"/>
          <w:szCs w:val="28"/>
        </w:rPr>
        <w:t>02</w:t>
      </w:r>
      <w:r w:rsidR="002B776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2B776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2B776D">
        <w:rPr>
          <w:sz w:val="28"/>
          <w:szCs w:val="28"/>
        </w:rPr>
        <w:t xml:space="preserve"> № 2</w:t>
      </w:r>
      <w:r>
        <w:rPr>
          <w:sz w:val="28"/>
          <w:szCs w:val="28"/>
        </w:rPr>
        <w:t>5</w:t>
      </w:r>
      <w:r w:rsidR="002B776D">
        <w:rPr>
          <w:sz w:val="28"/>
          <w:szCs w:val="28"/>
        </w:rPr>
        <w:t xml:space="preserve"> </w:t>
      </w:r>
      <w:r w:rsidR="002B776D" w:rsidRPr="00852097">
        <w:rPr>
          <w:sz w:val="28"/>
          <w:szCs w:val="28"/>
        </w:rPr>
        <w:t>«</w:t>
      </w:r>
      <w:r w:rsidR="002B776D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итогового</w:t>
      </w:r>
      <w:r w:rsidR="002B776D">
        <w:rPr>
          <w:sz w:val="28"/>
          <w:szCs w:val="28"/>
        </w:rPr>
        <w:t xml:space="preserve"> собеседования по русскому языку для обучающихся  9 классов в 202</w:t>
      </w:r>
      <w:r>
        <w:rPr>
          <w:sz w:val="28"/>
          <w:szCs w:val="28"/>
        </w:rPr>
        <w:t>3</w:t>
      </w:r>
      <w:r w:rsidR="002B776D">
        <w:rPr>
          <w:sz w:val="28"/>
          <w:szCs w:val="28"/>
        </w:rPr>
        <w:t xml:space="preserve"> году» </w:t>
      </w:r>
      <w:r w:rsidR="009529A8" w:rsidRPr="002B776D">
        <w:rPr>
          <w:sz w:val="28"/>
          <w:szCs w:val="28"/>
        </w:rPr>
        <w:t>П</w:t>
      </w:r>
      <w:r w:rsidR="00E47199" w:rsidRPr="002B776D">
        <w:rPr>
          <w:sz w:val="28"/>
          <w:szCs w:val="28"/>
        </w:rPr>
        <w:t>РИКАЗЫВАЮ:</w:t>
      </w:r>
    </w:p>
    <w:p w:rsidR="002B776D" w:rsidRDefault="00E47199" w:rsidP="000775F0">
      <w:pPr>
        <w:pStyle w:val="af8"/>
        <w:numPr>
          <w:ilvl w:val="0"/>
          <w:numId w:val="26"/>
        </w:numPr>
        <w:ind w:left="0" w:firstLine="555"/>
        <w:jc w:val="both"/>
        <w:rPr>
          <w:szCs w:val="28"/>
        </w:rPr>
      </w:pPr>
      <w:r w:rsidRPr="002B776D">
        <w:rPr>
          <w:szCs w:val="28"/>
        </w:rPr>
        <w:t xml:space="preserve">Провести </w:t>
      </w:r>
      <w:r w:rsidR="000775F0">
        <w:rPr>
          <w:szCs w:val="28"/>
        </w:rPr>
        <w:t>08 февраля</w:t>
      </w:r>
      <w:r w:rsidR="00580839" w:rsidRPr="002B776D">
        <w:rPr>
          <w:szCs w:val="28"/>
        </w:rPr>
        <w:t xml:space="preserve"> (</w:t>
      </w:r>
      <w:r w:rsidR="000775F0">
        <w:rPr>
          <w:szCs w:val="28"/>
        </w:rPr>
        <w:t>среда</w:t>
      </w:r>
      <w:r w:rsidR="00E65D8E" w:rsidRPr="002B776D">
        <w:rPr>
          <w:szCs w:val="28"/>
        </w:rPr>
        <w:t>)</w:t>
      </w:r>
      <w:r w:rsidR="00030386" w:rsidRPr="002B776D">
        <w:rPr>
          <w:szCs w:val="28"/>
        </w:rPr>
        <w:t xml:space="preserve"> </w:t>
      </w:r>
      <w:r w:rsidR="00580839" w:rsidRPr="002B776D">
        <w:rPr>
          <w:szCs w:val="28"/>
        </w:rPr>
        <w:t>202</w:t>
      </w:r>
      <w:r w:rsidR="000775F0">
        <w:rPr>
          <w:szCs w:val="28"/>
        </w:rPr>
        <w:t>3</w:t>
      </w:r>
      <w:r w:rsidR="00030386" w:rsidRPr="002B776D">
        <w:rPr>
          <w:szCs w:val="28"/>
        </w:rPr>
        <w:t xml:space="preserve"> </w:t>
      </w:r>
      <w:r w:rsidR="00B7249A" w:rsidRPr="002B776D">
        <w:rPr>
          <w:szCs w:val="28"/>
        </w:rPr>
        <w:t>года</w:t>
      </w:r>
      <w:r w:rsidRPr="002B776D">
        <w:rPr>
          <w:szCs w:val="28"/>
        </w:rPr>
        <w:t xml:space="preserve"> </w:t>
      </w:r>
      <w:r w:rsidR="000775F0">
        <w:rPr>
          <w:szCs w:val="28"/>
        </w:rPr>
        <w:t>итоговое</w:t>
      </w:r>
      <w:r w:rsidR="001862AE" w:rsidRPr="002B776D">
        <w:rPr>
          <w:szCs w:val="28"/>
        </w:rPr>
        <w:t xml:space="preserve"> устное </w:t>
      </w:r>
      <w:proofErr w:type="gramStart"/>
      <w:r w:rsidR="001862AE" w:rsidRPr="002B776D">
        <w:rPr>
          <w:szCs w:val="28"/>
        </w:rPr>
        <w:t>собеседование</w:t>
      </w:r>
      <w:r w:rsidR="00083D1E" w:rsidRPr="002B776D">
        <w:rPr>
          <w:szCs w:val="28"/>
        </w:rPr>
        <w:t xml:space="preserve">  по</w:t>
      </w:r>
      <w:proofErr w:type="gramEnd"/>
      <w:r w:rsidR="00083D1E" w:rsidRPr="002B776D">
        <w:rPr>
          <w:szCs w:val="28"/>
        </w:rPr>
        <w:t xml:space="preserve"> русскому языку </w:t>
      </w:r>
      <w:r w:rsidR="001862AE" w:rsidRPr="002B776D">
        <w:rPr>
          <w:szCs w:val="28"/>
        </w:rPr>
        <w:t xml:space="preserve">для  обучающихся 9 </w:t>
      </w:r>
      <w:r w:rsidR="001D2420" w:rsidRPr="002B776D">
        <w:rPr>
          <w:szCs w:val="28"/>
        </w:rPr>
        <w:t xml:space="preserve"> классов </w:t>
      </w:r>
      <w:r w:rsidR="00580839" w:rsidRPr="002B776D">
        <w:rPr>
          <w:szCs w:val="28"/>
        </w:rPr>
        <w:t xml:space="preserve">на базе </w:t>
      </w:r>
      <w:r w:rsidR="000775F0">
        <w:rPr>
          <w:szCs w:val="28"/>
        </w:rPr>
        <w:t>корпуса № 3 (пл. Ленина, д.1 пом. 3</w:t>
      </w:r>
      <w:proofErr w:type="spellStart"/>
      <w:r w:rsidR="000775F0">
        <w:rPr>
          <w:szCs w:val="28"/>
        </w:rPr>
        <w:t xml:space="preserve">) </w:t>
      </w:r>
      <w:r w:rsidR="00580839" w:rsidRPr="002B776D">
        <w:rPr>
          <w:szCs w:val="28"/>
        </w:rPr>
        <w:t>МАОУ «Курманаевская</w:t>
      </w:r>
      <w:proofErr w:type="spellEnd"/>
      <w:r w:rsidR="00580839" w:rsidRPr="002B776D">
        <w:rPr>
          <w:szCs w:val="28"/>
        </w:rPr>
        <w:t xml:space="preserve"> СОШ» </w:t>
      </w:r>
      <w:r w:rsidR="001D2420" w:rsidRPr="002B776D">
        <w:rPr>
          <w:szCs w:val="28"/>
        </w:rPr>
        <w:t>в соответствии с регламентом организации и проведения итогового устного собеседования  по</w:t>
      </w:r>
      <w:r w:rsidR="00030386" w:rsidRPr="002B776D">
        <w:rPr>
          <w:szCs w:val="28"/>
        </w:rPr>
        <w:t xml:space="preserve"> русскому языку в 9 классе.</w:t>
      </w:r>
    </w:p>
    <w:p w:rsidR="00D251EE" w:rsidRDefault="00EB6618" w:rsidP="00D251EE">
      <w:pPr>
        <w:pStyle w:val="af8"/>
        <w:numPr>
          <w:ilvl w:val="0"/>
          <w:numId w:val="26"/>
        </w:numPr>
        <w:ind w:left="0" w:firstLine="555"/>
        <w:jc w:val="both"/>
        <w:rPr>
          <w:szCs w:val="28"/>
        </w:rPr>
      </w:pPr>
      <w:r w:rsidRPr="002B776D">
        <w:rPr>
          <w:szCs w:val="28"/>
        </w:rPr>
        <w:t>Н</w:t>
      </w:r>
      <w:r w:rsidR="00E47199" w:rsidRPr="002B776D">
        <w:rPr>
          <w:szCs w:val="28"/>
        </w:rPr>
        <w:t xml:space="preserve">азначить руководителем по </w:t>
      </w:r>
      <w:r w:rsidR="001D2420" w:rsidRPr="002B776D">
        <w:rPr>
          <w:szCs w:val="28"/>
        </w:rPr>
        <w:t xml:space="preserve">проведению </w:t>
      </w:r>
      <w:r w:rsidR="000775F0">
        <w:rPr>
          <w:szCs w:val="28"/>
        </w:rPr>
        <w:t>итогового</w:t>
      </w:r>
      <w:r w:rsidR="001D2420" w:rsidRPr="002B776D">
        <w:rPr>
          <w:szCs w:val="28"/>
        </w:rPr>
        <w:t xml:space="preserve"> устного собеседования по русскому языку</w:t>
      </w:r>
      <w:r w:rsidR="00B738DD" w:rsidRPr="002B776D">
        <w:rPr>
          <w:szCs w:val="28"/>
        </w:rPr>
        <w:t xml:space="preserve"> в 9 </w:t>
      </w:r>
      <w:proofErr w:type="gramStart"/>
      <w:r w:rsidR="00B738DD" w:rsidRPr="002B776D">
        <w:rPr>
          <w:szCs w:val="28"/>
        </w:rPr>
        <w:t xml:space="preserve">классах  </w:t>
      </w:r>
      <w:r w:rsidR="009529A8" w:rsidRPr="002B776D">
        <w:rPr>
          <w:szCs w:val="28"/>
        </w:rPr>
        <w:t>в</w:t>
      </w:r>
      <w:proofErr w:type="gramEnd"/>
      <w:r w:rsidR="009529A8" w:rsidRPr="002B776D">
        <w:rPr>
          <w:szCs w:val="28"/>
        </w:rPr>
        <w:t xml:space="preserve"> МАОУ «</w:t>
      </w:r>
      <w:proofErr w:type="spellStart"/>
      <w:r w:rsidR="009529A8" w:rsidRPr="002B776D">
        <w:rPr>
          <w:szCs w:val="28"/>
        </w:rPr>
        <w:t>Курманаевская</w:t>
      </w:r>
      <w:proofErr w:type="spellEnd"/>
      <w:r w:rsidR="009529A8" w:rsidRPr="002B776D">
        <w:rPr>
          <w:szCs w:val="28"/>
        </w:rPr>
        <w:t xml:space="preserve"> СОШ» Родионову С.Н.</w:t>
      </w:r>
      <w:r w:rsidR="002B776D" w:rsidRPr="002B776D">
        <w:rPr>
          <w:szCs w:val="28"/>
        </w:rPr>
        <w:t>.</w:t>
      </w:r>
      <w:r w:rsidR="00D251EE">
        <w:rPr>
          <w:szCs w:val="28"/>
        </w:rPr>
        <w:t xml:space="preserve"> </w:t>
      </w:r>
      <w:r w:rsidR="00D251EE" w:rsidRPr="002B776D">
        <w:rPr>
          <w:szCs w:val="28"/>
        </w:rPr>
        <w:t xml:space="preserve">Назначить </w:t>
      </w:r>
      <w:r w:rsidR="00D251EE">
        <w:rPr>
          <w:szCs w:val="28"/>
        </w:rPr>
        <w:t xml:space="preserve">помощником </w:t>
      </w:r>
      <w:r w:rsidR="00D251EE" w:rsidRPr="002B776D">
        <w:rPr>
          <w:szCs w:val="28"/>
        </w:rPr>
        <w:t>руководител</w:t>
      </w:r>
      <w:r w:rsidR="00D251EE">
        <w:rPr>
          <w:szCs w:val="28"/>
        </w:rPr>
        <w:t>я</w:t>
      </w:r>
      <w:r w:rsidR="00D251EE" w:rsidRPr="002B776D">
        <w:rPr>
          <w:szCs w:val="28"/>
        </w:rPr>
        <w:t xml:space="preserve"> по проведению </w:t>
      </w:r>
      <w:r w:rsidR="00D251EE">
        <w:rPr>
          <w:szCs w:val="28"/>
        </w:rPr>
        <w:t>итогового</w:t>
      </w:r>
      <w:r w:rsidR="00D251EE" w:rsidRPr="002B776D">
        <w:rPr>
          <w:szCs w:val="28"/>
        </w:rPr>
        <w:t xml:space="preserve"> устного собеседования по русскому языку в 9 </w:t>
      </w:r>
      <w:proofErr w:type="gramStart"/>
      <w:r w:rsidR="00D251EE" w:rsidRPr="002B776D">
        <w:rPr>
          <w:szCs w:val="28"/>
        </w:rPr>
        <w:t>классах  в</w:t>
      </w:r>
      <w:proofErr w:type="gramEnd"/>
      <w:r w:rsidR="00D251EE" w:rsidRPr="002B776D">
        <w:rPr>
          <w:szCs w:val="28"/>
        </w:rPr>
        <w:t xml:space="preserve"> МАОУ «</w:t>
      </w:r>
      <w:proofErr w:type="spellStart"/>
      <w:r w:rsidR="00D251EE" w:rsidRPr="002B776D">
        <w:rPr>
          <w:szCs w:val="28"/>
        </w:rPr>
        <w:t>Курманаевская</w:t>
      </w:r>
      <w:proofErr w:type="spellEnd"/>
      <w:r w:rsidR="00D251EE" w:rsidRPr="002B776D">
        <w:rPr>
          <w:szCs w:val="28"/>
        </w:rPr>
        <w:t xml:space="preserve"> СОШ» </w:t>
      </w:r>
      <w:r w:rsidR="00D251EE">
        <w:rPr>
          <w:szCs w:val="28"/>
        </w:rPr>
        <w:t>Логинову Т.В..</w:t>
      </w:r>
    </w:p>
    <w:p w:rsidR="00E47199" w:rsidRPr="00D251EE" w:rsidRDefault="00E65D8E" w:rsidP="00D251EE">
      <w:pPr>
        <w:pStyle w:val="af8"/>
        <w:numPr>
          <w:ilvl w:val="0"/>
          <w:numId w:val="26"/>
        </w:numPr>
        <w:jc w:val="both"/>
        <w:rPr>
          <w:szCs w:val="28"/>
        </w:rPr>
      </w:pPr>
      <w:r w:rsidRPr="00D251EE">
        <w:rPr>
          <w:szCs w:val="28"/>
        </w:rPr>
        <w:t>Родионовой С.Н.</w:t>
      </w:r>
      <w:r w:rsidR="00D251EE">
        <w:rPr>
          <w:szCs w:val="28"/>
        </w:rPr>
        <w:t>, Логиновой Т.В.</w:t>
      </w:r>
      <w:r w:rsidR="00CA6D4B" w:rsidRPr="00D251EE">
        <w:rPr>
          <w:szCs w:val="28"/>
        </w:rPr>
        <w:t>:</w:t>
      </w:r>
    </w:p>
    <w:p w:rsidR="00580839" w:rsidRPr="00AB60BA" w:rsidRDefault="00AB60BA" w:rsidP="00AB60B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0775F0">
        <w:rPr>
          <w:szCs w:val="28"/>
        </w:rPr>
        <w:t>3</w:t>
      </w:r>
      <w:r w:rsidR="00E47199" w:rsidRPr="00AB60BA">
        <w:rPr>
          <w:szCs w:val="28"/>
        </w:rPr>
        <w:t>.</w:t>
      </w:r>
      <w:r w:rsidR="009529A8" w:rsidRPr="00AB60BA">
        <w:rPr>
          <w:szCs w:val="28"/>
        </w:rPr>
        <w:t>1</w:t>
      </w:r>
      <w:r w:rsidR="00E47199" w:rsidRPr="00AB60BA">
        <w:rPr>
          <w:szCs w:val="28"/>
        </w:rPr>
        <w:t xml:space="preserve">. </w:t>
      </w:r>
      <w:r w:rsidR="00CA6D4B" w:rsidRPr="00AB60BA">
        <w:rPr>
          <w:szCs w:val="28"/>
        </w:rPr>
        <w:t xml:space="preserve">В день проведения </w:t>
      </w:r>
      <w:r w:rsidR="000775F0">
        <w:rPr>
          <w:szCs w:val="28"/>
        </w:rPr>
        <w:t>итогового</w:t>
      </w:r>
      <w:r w:rsidR="00410934" w:rsidRPr="00AB60BA">
        <w:rPr>
          <w:szCs w:val="28"/>
        </w:rPr>
        <w:t xml:space="preserve"> устного собеседования по русскому языку</w:t>
      </w:r>
      <w:r w:rsidR="00CA6D4B" w:rsidRPr="00AB60BA">
        <w:rPr>
          <w:szCs w:val="28"/>
        </w:rPr>
        <w:t xml:space="preserve"> </w:t>
      </w:r>
      <w:r w:rsidR="000775F0">
        <w:rPr>
          <w:szCs w:val="28"/>
        </w:rPr>
        <w:t>08.02.2023</w:t>
      </w:r>
      <w:r w:rsidR="00CA6D4B" w:rsidRPr="00AB60BA">
        <w:rPr>
          <w:szCs w:val="28"/>
        </w:rPr>
        <w:t xml:space="preserve"> года находиться в образовательном учреждении. </w:t>
      </w:r>
    </w:p>
    <w:p w:rsidR="00580839" w:rsidRPr="00AB60BA" w:rsidRDefault="00580839" w:rsidP="00AB60BA">
      <w:pPr>
        <w:jc w:val="both"/>
        <w:rPr>
          <w:szCs w:val="28"/>
        </w:rPr>
      </w:pPr>
      <w:r w:rsidRPr="00AB60BA">
        <w:rPr>
          <w:szCs w:val="28"/>
        </w:rPr>
        <w:t xml:space="preserve">        </w:t>
      </w:r>
      <w:r w:rsidR="000775F0">
        <w:rPr>
          <w:szCs w:val="28"/>
        </w:rPr>
        <w:t>3</w:t>
      </w:r>
      <w:r w:rsidRPr="00AB60BA">
        <w:rPr>
          <w:szCs w:val="28"/>
        </w:rPr>
        <w:t xml:space="preserve">.2. </w:t>
      </w:r>
      <w:r w:rsidR="00410934" w:rsidRPr="00AB60BA">
        <w:rPr>
          <w:szCs w:val="28"/>
        </w:rPr>
        <w:t>Обеспечить</w:t>
      </w:r>
      <w:r w:rsidRPr="00AB60BA">
        <w:rPr>
          <w:szCs w:val="28"/>
        </w:rPr>
        <w:t>:</w:t>
      </w:r>
    </w:p>
    <w:p w:rsidR="00E47199" w:rsidRPr="00D251EE" w:rsidRDefault="00580839" w:rsidP="00AB60BA">
      <w:pPr>
        <w:jc w:val="both"/>
        <w:rPr>
          <w:szCs w:val="28"/>
        </w:rPr>
      </w:pPr>
      <w:r w:rsidRPr="00AB60BA">
        <w:rPr>
          <w:szCs w:val="28"/>
        </w:rPr>
        <w:t xml:space="preserve">       </w:t>
      </w:r>
      <w:r w:rsidR="002B776D">
        <w:rPr>
          <w:szCs w:val="28"/>
        </w:rPr>
        <w:t xml:space="preserve"> </w:t>
      </w:r>
      <w:r w:rsidR="000775F0">
        <w:rPr>
          <w:szCs w:val="28"/>
        </w:rPr>
        <w:t>3</w:t>
      </w:r>
      <w:r w:rsidRPr="00AB60BA">
        <w:rPr>
          <w:szCs w:val="28"/>
        </w:rPr>
        <w:t>.2.1</w:t>
      </w:r>
      <w:r w:rsidR="00410934" w:rsidRPr="00AB60BA">
        <w:rPr>
          <w:szCs w:val="28"/>
        </w:rPr>
        <w:t xml:space="preserve"> проведение </w:t>
      </w:r>
      <w:proofErr w:type="gramStart"/>
      <w:r w:rsidR="000775F0">
        <w:rPr>
          <w:szCs w:val="28"/>
        </w:rPr>
        <w:t xml:space="preserve">итогового </w:t>
      </w:r>
      <w:r w:rsidR="00410934" w:rsidRPr="00AB60BA">
        <w:rPr>
          <w:szCs w:val="28"/>
        </w:rPr>
        <w:t xml:space="preserve"> устного</w:t>
      </w:r>
      <w:proofErr w:type="gramEnd"/>
      <w:r w:rsidR="00410934" w:rsidRPr="00AB60BA">
        <w:rPr>
          <w:szCs w:val="28"/>
        </w:rPr>
        <w:t xml:space="preserve"> собеседования по русскому языку с участием всех обучающихся 9-х классов</w:t>
      </w:r>
      <w:r w:rsidR="00D251EE" w:rsidRPr="00D251EE">
        <w:rPr>
          <w:szCs w:val="28"/>
        </w:rPr>
        <w:t>;</w:t>
      </w:r>
    </w:p>
    <w:p w:rsidR="00580839" w:rsidRPr="002B776D" w:rsidRDefault="00AB60BA" w:rsidP="000775F0">
      <w:pPr>
        <w:shd w:val="clear" w:color="auto" w:fill="FFFFFF"/>
        <w:tabs>
          <w:tab w:val="left" w:pos="825"/>
        </w:tabs>
        <w:jc w:val="both"/>
        <w:rPr>
          <w:spacing w:val="-1"/>
          <w:szCs w:val="28"/>
        </w:rPr>
      </w:pPr>
      <w:r>
        <w:rPr>
          <w:szCs w:val="28"/>
        </w:rPr>
        <w:t xml:space="preserve">        </w:t>
      </w:r>
      <w:r w:rsidR="000775F0">
        <w:rPr>
          <w:szCs w:val="28"/>
        </w:rPr>
        <w:t>3</w:t>
      </w:r>
      <w:r w:rsidR="009529A8" w:rsidRPr="00AB60BA">
        <w:rPr>
          <w:szCs w:val="28"/>
        </w:rPr>
        <w:t>.2</w:t>
      </w:r>
      <w:r w:rsidR="00410934" w:rsidRPr="00AB60BA">
        <w:rPr>
          <w:szCs w:val="28"/>
        </w:rPr>
        <w:t>.</w:t>
      </w:r>
      <w:r w:rsidR="00580839" w:rsidRPr="00AB60BA">
        <w:rPr>
          <w:szCs w:val="28"/>
        </w:rPr>
        <w:t>2.</w:t>
      </w:r>
      <w:r w:rsidR="00410934" w:rsidRPr="00AB60BA">
        <w:rPr>
          <w:szCs w:val="28"/>
        </w:rPr>
        <w:t xml:space="preserve"> </w:t>
      </w:r>
      <w:r w:rsidR="002B776D">
        <w:rPr>
          <w:spacing w:val="-1"/>
          <w:szCs w:val="28"/>
        </w:rPr>
        <w:t xml:space="preserve"> с</w:t>
      </w:r>
      <w:r w:rsidR="002B776D" w:rsidRPr="00973A76">
        <w:rPr>
          <w:szCs w:val="28"/>
        </w:rPr>
        <w:t xml:space="preserve">облюдение процедуры проведения итогового собеседования согласно регламенту работ по подготовке, </w:t>
      </w:r>
      <w:r w:rsidR="002B776D">
        <w:rPr>
          <w:szCs w:val="28"/>
        </w:rPr>
        <w:t>проведению и обработке материалов, размещенных на сайте ГБУ РЦРО</w:t>
      </w:r>
      <w:r w:rsidR="002B776D" w:rsidRPr="002B776D">
        <w:rPr>
          <w:spacing w:val="-1"/>
          <w:szCs w:val="28"/>
        </w:rPr>
        <w:t>;</w:t>
      </w:r>
    </w:p>
    <w:p w:rsidR="006C6987" w:rsidRPr="00AB60BA" w:rsidRDefault="002C470F" w:rsidP="000775F0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  </w:t>
      </w:r>
      <w:r w:rsidR="000775F0">
        <w:rPr>
          <w:szCs w:val="28"/>
        </w:rPr>
        <w:t>3</w:t>
      </w:r>
      <w:r w:rsidR="002B776D">
        <w:rPr>
          <w:szCs w:val="28"/>
        </w:rPr>
        <w:t>.2.</w:t>
      </w:r>
      <w:r w:rsidR="000775F0">
        <w:rPr>
          <w:szCs w:val="28"/>
        </w:rPr>
        <w:t>3</w:t>
      </w:r>
      <w:r w:rsidR="00580839" w:rsidRPr="00AB60BA">
        <w:rPr>
          <w:szCs w:val="28"/>
        </w:rPr>
        <w:t xml:space="preserve">. </w:t>
      </w:r>
      <w:r w:rsidR="002B776D">
        <w:rPr>
          <w:szCs w:val="28"/>
        </w:rPr>
        <w:t>р</w:t>
      </w:r>
      <w:r w:rsidR="006C6987" w:rsidRPr="00AB60BA">
        <w:rPr>
          <w:szCs w:val="28"/>
        </w:rPr>
        <w:t xml:space="preserve">азместить на официальном </w:t>
      </w:r>
      <w:proofErr w:type="gramStart"/>
      <w:r w:rsidR="006C6987" w:rsidRPr="00AB60BA">
        <w:rPr>
          <w:szCs w:val="28"/>
        </w:rPr>
        <w:t>сайте  информацию</w:t>
      </w:r>
      <w:proofErr w:type="gramEnd"/>
      <w:r w:rsidR="006C6987" w:rsidRPr="00AB60BA">
        <w:rPr>
          <w:szCs w:val="28"/>
        </w:rPr>
        <w:t xml:space="preserve"> о проведении итогового собеседования по русскому языку</w:t>
      </w:r>
      <w:r>
        <w:rPr>
          <w:szCs w:val="28"/>
        </w:rPr>
        <w:t>.</w:t>
      </w:r>
      <w:r w:rsidR="00030386">
        <w:rPr>
          <w:szCs w:val="28"/>
        </w:rPr>
        <w:t xml:space="preserve"> </w:t>
      </w:r>
      <w:r w:rsidR="006C6987" w:rsidRPr="00AB60BA">
        <w:rPr>
          <w:spacing w:val="-1"/>
          <w:szCs w:val="28"/>
        </w:rPr>
        <w:t>Срок: до</w:t>
      </w:r>
      <w:r w:rsidR="006C6987" w:rsidRPr="00AB60BA">
        <w:rPr>
          <w:szCs w:val="28"/>
        </w:rPr>
        <w:t xml:space="preserve"> </w:t>
      </w:r>
      <w:r w:rsidR="000775F0">
        <w:rPr>
          <w:szCs w:val="28"/>
        </w:rPr>
        <w:t>08</w:t>
      </w:r>
      <w:r w:rsidR="006C6987" w:rsidRPr="00AB60BA">
        <w:rPr>
          <w:szCs w:val="28"/>
        </w:rPr>
        <w:t>.</w:t>
      </w:r>
      <w:r w:rsidR="000775F0">
        <w:rPr>
          <w:szCs w:val="28"/>
        </w:rPr>
        <w:t>02</w:t>
      </w:r>
      <w:r w:rsidR="006C6987" w:rsidRPr="00AB60BA">
        <w:rPr>
          <w:szCs w:val="28"/>
        </w:rPr>
        <w:t>. 202</w:t>
      </w:r>
      <w:r w:rsidR="000775F0">
        <w:rPr>
          <w:szCs w:val="28"/>
        </w:rPr>
        <w:t>3</w:t>
      </w:r>
      <w:r w:rsidR="006C6987" w:rsidRPr="00AB60BA">
        <w:rPr>
          <w:szCs w:val="28"/>
        </w:rPr>
        <w:t xml:space="preserve"> года</w:t>
      </w:r>
    </w:p>
    <w:p w:rsidR="006C6987" w:rsidRPr="00AB60BA" w:rsidRDefault="00AB60BA" w:rsidP="00AB60BA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0775F0">
        <w:rPr>
          <w:szCs w:val="28"/>
        </w:rPr>
        <w:t>3</w:t>
      </w:r>
      <w:r w:rsidR="002B776D">
        <w:rPr>
          <w:szCs w:val="28"/>
        </w:rPr>
        <w:t>.3.</w:t>
      </w:r>
      <w:r>
        <w:rPr>
          <w:szCs w:val="28"/>
        </w:rPr>
        <w:t xml:space="preserve"> </w:t>
      </w:r>
      <w:r w:rsidR="006C6987" w:rsidRPr="00AB60BA">
        <w:rPr>
          <w:szCs w:val="28"/>
        </w:rPr>
        <w:t xml:space="preserve">Обеспечить тиражирование КИМ итогового собеседования по русскому языку согласно требованиям по информационной безопасности в </w:t>
      </w:r>
      <w:r w:rsidR="006C6987" w:rsidRPr="00AB60BA">
        <w:rPr>
          <w:szCs w:val="28"/>
        </w:rPr>
        <w:lastRenderedPageBreak/>
        <w:t>день проведения пробного итогового собеседования по русскому языку.</w:t>
      </w:r>
      <w:r w:rsidR="00030386">
        <w:rPr>
          <w:szCs w:val="28"/>
        </w:rPr>
        <w:t xml:space="preserve"> </w:t>
      </w:r>
      <w:r w:rsidR="006C6987" w:rsidRPr="00AB60BA">
        <w:rPr>
          <w:spacing w:val="-1"/>
          <w:szCs w:val="28"/>
        </w:rPr>
        <w:t xml:space="preserve">Срок: </w:t>
      </w:r>
      <w:r w:rsidR="000775F0">
        <w:rPr>
          <w:spacing w:val="-1"/>
          <w:szCs w:val="28"/>
        </w:rPr>
        <w:t>08</w:t>
      </w:r>
      <w:r w:rsidR="006C6987" w:rsidRPr="00AB60BA">
        <w:rPr>
          <w:szCs w:val="28"/>
        </w:rPr>
        <w:t>.</w:t>
      </w:r>
      <w:r w:rsidR="000775F0">
        <w:rPr>
          <w:szCs w:val="28"/>
        </w:rPr>
        <w:t>02</w:t>
      </w:r>
      <w:r w:rsidR="006C6987" w:rsidRPr="00AB60BA">
        <w:rPr>
          <w:szCs w:val="28"/>
        </w:rPr>
        <w:t>. 202</w:t>
      </w:r>
      <w:r w:rsidR="000775F0">
        <w:rPr>
          <w:szCs w:val="28"/>
        </w:rPr>
        <w:t>3</w:t>
      </w:r>
      <w:r w:rsidR="006C6987" w:rsidRPr="00AB60BA">
        <w:rPr>
          <w:szCs w:val="28"/>
        </w:rPr>
        <w:t xml:space="preserve"> года</w:t>
      </w:r>
    </w:p>
    <w:p w:rsidR="00410934" w:rsidRPr="00AB60BA" w:rsidRDefault="006C6987" w:rsidP="00AB60BA">
      <w:pPr>
        <w:jc w:val="both"/>
        <w:rPr>
          <w:szCs w:val="28"/>
        </w:rPr>
      </w:pPr>
      <w:r w:rsidRPr="00AB60BA">
        <w:rPr>
          <w:szCs w:val="28"/>
        </w:rPr>
        <w:t xml:space="preserve">         </w:t>
      </w:r>
      <w:r w:rsidR="000775F0">
        <w:rPr>
          <w:szCs w:val="28"/>
        </w:rPr>
        <w:t>3</w:t>
      </w:r>
      <w:r w:rsidR="002B776D">
        <w:rPr>
          <w:szCs w:val="28"/>
        </w:rPr>
        <w:t>.4.</w:t>
      </w:r>
      <w:r w:rsidRPr="00AB60BA">
        <w:rPr>
          <w:szCs w:val="28"/>
        </w:rPr>
        <w:t xml:space="preserve"> </w:t>
      </w:r>
      <w:r w:rsidR="00410934" w:rsidRPr="00AB60BA">
        <w:rPr>
          <w:szCs w:val="28"/>
        </w:rPr>
        <w:t>Составить график проведения собеседования</w:t>
      </w:r>
      <w:r w:rsidR="002C470F">
        <w:rPr>
          <w:szCs w:val="28"/>
        </w:rPr>
        <w:t xml:space="preserve"> для каждого класса</w:t>
      </w:r>
      <w:r w:rsidR="009926A8">
        <w:rPr>
          <w:szCs w:val="28"/>
        </w:rPr>
        <w:t xml:space="preserve"> и каждой аудитории</w:t>
      </w:r>
      <w:r w:rsidR="00410934" w:rsidRPr="00AB60BA">
        <w:rPr>
          <w:szCs w:val="28"/>
        </w:rPr>
        <w:t>.</w:t>
      </w:r>
    </w:p>
    <w:p w:rsidR="006C6987" w:rsidRPr="00AB60BA" w:rsidRDefault="002C470F" w:rsidP="00AB60BA">
      <w:pPr>
        <w:pStyle w:val="26"/>
        <w:shd w:val="clear" w:color="auto" w:fill="auto"/>
        <w:tabs>
          <w:tab w:val="left" w:pos="709"/>
          <w:tab w:val="left" w:pos="128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75F0">
        <w:rPr>
          <w:sz w:val="28"/>
          <w:szCs w:val="28"/>
        </w:rPr>
        <w:t>3</w:t>
      </w:r>
      <w:r w:rsidR="002B776D">
        <w:rPr>
          <w:sz w:val="28"/>
          <w:szCs w:val="28"/>
        </w:rPr>
        <w:t>.5</w:t>
      </w:r>
      <w:r w:rsidR="00410934" w:rsidRPr="00AB60BA">
        <w:rPr>
          <w:sz w:val="28"/>
          <w:szCs w:val="28"/>
        </w:rPr>
        <w:t xml:space="preserve">. </w:t>
      </w:r>
      <w:r w:rsidR="006C6987" w:rsidRPr="00AB60BA">
        <w:rPr>
          <w:sz w:val="28"/>
          <w:szCs w:val="28"/>
        </w:rPr>
        <w:t>Создать условия, учитывающие состояние здоровья, особенности психофизического развития для участников итогового собеседования с ОВЗ, для участников итогового собеседования - детей-инвалидов и инвалидов согласно подпункту 7.3. Порядка.</w:t>
      </w:r>
    </w:p>
    <w:p w:rsidR="00E47199" w:rsidRPr="00AB60BA" w:rsidRDefault="002C470F" w:rsidP="00AB60BA">
      <w:pPr>
        <w:tabs>
          <w:tab w:val="left" w:pos="670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0775F0">
        <w:rPr>
          <w:szCs w:val="28"/>
        </w:rPr>
        <w:t>3</w:t>
      </w:r>
      <w:r w:rsidR="002B776D">
        <w:rPr>
          <w:szCs w:val="28"/>
        </w:rPr>
        <w:t>.6.</w:t>
      </w:r>
      <w:r w:rsidR="00E47199" w:rsidRPr="00AB60BA">
        <w:rPr>
          <w:szCs w:val="28"/>
        </w:rPr>
        <w:t xml:space="preserve"> </w:t>
      </w:r>
      <w:r w:rsidR="00086830" w:rsidRPr="00AB60BA">
        <w:rPr>
          <w:szCs w:val="28"/>
        </w:rPr>
        <w:t xml:space="preserve">Подготовить аудиторию </w:t>
      </w:r>
      <w:proofErr w:type="gramStart"/>
      <w:r w:rsidR="00086830" w:rsidRPr="00AB60BA">
        <w:rPr>
          <w:szCs w:val="28"/>
        </w:rPr>
        <w:t>ожидания  обучающимися</w:t>
      </w:r>
      <w:proofErr w:type="gramEnd"/>
      <w:r w:rsidR="00086830" w:rsidRPr="00AB60BA">
        <w:rPr>
          <w:szCs w:val="28"/>
        </w:rPr>
        <w:t xml:space="preserve"> своей очереди для устного ответа.</w:t>
      </w:r>
    </w:p>
    <w:p w:rsidR="006C6987" w:rsidRDefault="002C470F" w:rsidP="002C470F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 </w:t>
      </w:r>
      <w:r w:rsidR="000775F0">
        <w:rPr>
          <w:szCs w:val="28"/>
        </w:rPr>
        <w:t>3</w:t>
      </w:r>
      <w:r w:rsidR="002B776D">
        <w:rPr>
          <w:szCs w:val="28"/>
        </w:rPr>
        <w:t>.7.</w:t>
      </w:r>
      <w:r w:rsidR="001C33F2" w:rsidRPr="00AB60BA">
        <w:rPr>
          <w:szCs w:val="28"/>
        </w:rPr>
        <w:t xml:space="preserve"> </w:t>
      </w:r>
      <w:r w:rsidR="006C6987" w:rsidRPr="00AB60BA">
        <w:rPr>
          <w:szCs w:val="28"/>
        </w:rPr>
        <w:t>Подготовить аудитории для проведения итогового собеседования по русскому языку с оборудованными рабочим местом для осуществления аудиозаписи ответов участников итогового</w:t>
      </w:r>
      <w:r w:rsidR="006C6987" w:rsidRPr="00FE1FF6">
        <w:rPr>
          <w:szCs w:val="28"/>
        </w:rPr>
        <w:t xml:space="preserve"> собеседования по русскому языку (диктофон,</w:t>
      </w:r>
      <w:r>
        <w:rPr>
          <w:szCs w:val="28"/>
        </w:rPr>
        <w:t xml:space="preserve"> компьютерные программы и т.д.). </w:t>
      </w:r>
      <w:r w:rsidR="006C6987" w:rsidRPr="00FE1FF6">
        <w:rPr>
          <w:spacing w:val="-1"/>
          <w:szCs w:val="28"/>
        </w:rPr>
        <w:t xml:space="preserve">Срок: </w:t>
      </w:r>
      <w:r w:rsidR="000775F0">
        <w:rPr>
          <w:spacing w:val="-1"/>
          <w:szCs w:val="28"/>
        </w:rPr>
        <w:t>07.02.</w:t>
      </w:r>
      <w:r w:rsidR="006C6987" w:rsidRPr="00FE1FF6">
        <w:rPr>
          <w:szCs w:val="28"/>
        </w:rPr>
        <w:t xml:space="preserve"> 202</w:t>
      </w:r>
      <w:r w:rsidR="000775F0">
        <w:rPr>
          <w:szCs w:val="28"/>
        </w:rPr>
        <w:t>3</w:t>
      </w:r>
      <w:r w:rsidR="006C6987" w:rsidRPr="00FE1FF6">
        <w:rPr>
          <w:szCs w:val="28"/>
        </w:rPr>
        <w:t xml:space="preserve"> года</w:t>
      </w:r>
    </w:p>
    <w:p w:rsidR="00902F00" w:rsidRPr="002C470F" w:rsidRDefault="00580839" w:rsidP="00AB60BA">
      <w:pPr>
        <w:tabs>
          <w:tab w:val="left" w:pos="670"/>
        </w:tabs>
        <w:jc w:val="both"/>
        <w:rPr>
          <w:szCs w:val="28"/>
        </w:rPr>
      </w:pPr>
      <w:r w:rsidRPr="002C470F">
        <w:rPr>
          <w:szCs w:val="28"/>
        </w:rPr>
        <w:t xml:space="preserve">        </w:t>
      </w:r>
      <w:r w:rsidR="000775F0">
        <w:rPr>
          <w:szCs w:val="28"/>
        </w:rPr>
        <w:t>3</w:t>
      </w:r>
      <w:r w:rsidR="002B776D">
        <w:rPr>
          <w:szCs w:val="28"/>
        </w:rPr>
        <w:t>.8.</w:t>
      </w:r>
      <w:r w:rsidR="00902F00" w:rsidRPr="002C470F">
        <w:rPr>
          <w:szCs w:val="28"/>
        </w:rPr>
        <w:t xml:space="preserve"> Обеспечить ознакомление экспертов </w:t>
      </w:r>
      <w:proofErr w:type="gramStart"/>
      <w:r w:rsidR="00902F00" w:rsidRPr="002C470F">
        <w:rPr>
          <w:szCs w:val="28"/>
        </w:rPr>
        <w:t>с  критериями</w:t>
      </w:r>
      <w:proofErr w:type="gramEnd"/>
      <w:r w:rsidR="00902F00" w:rsidRPr="002C470F">
        <w:rPr>
          <w:szCs w:val="28"/>
        </w:rPr>
        <w:t xml:space="preserve"> оценивания устных ответов, методическими рекомендациями ФГБНУ «ФИПИ» по оцениванию устных ответов.</w:t>
      </w:r>
    </w:p>
    <w:p w:rsidR="00902F00" w:rsidRPr="002C470F" w:rsidRDefault="006C6987" w:rsidP="00AB60BA">
      <w:pPr>
        <w:pStyle w:val="26"/>
        <w:shd w:val="clear" w:color="auto" w:fill="auto"/>
        <w:tabs>
          <w:tab w:val="left" w:pos="737"/>
          <w:tab w:val="left" w:pos="1257"/>
        </w:tabs>
        <w:spacing w:before="0" w:after="0" w:line="240" w:lineRule="auto"/>
        <w:rPr>
          <w:sz w:val="28"/>
          <w:szCs w:val="28"/>
        </w:rPr>
      </w:pPr>
      <w:r w:rsidRPr="002C470F">
        <w:rPr>
          <w:sz w:val="28"/>
          <w:szCs w:val="28"/>
        </w:rPr>
        <w:t xml:space="preserve"> </w:t>
      </w:r>
      <w:r w:rsidR="002C470F">
        <w:rPr>
          <w:sz w:val="28"/>
          <w:szCs w:val="28"/>
        </w:rPr>
        <w:t xml:space="preserve">       </w:t>
      </w:r>
      <w:r w:rsidR="000775F0">
        <w:rPr>
          <w:sz w:val="28"/>
          <w:szCs w:val="28"/>
        </w:rPr>
        <w:t xml:space="preserve"> 3</w:t>
      </w:r>
      <w:r w:rsidR="002B776D">
        <w:rPr>
          <w:sz w:val="28"/>
          <w:szCs w:val="28"/>
        </w:rPr>
        <w:t>.9.</w:t>
      </w:r>
      <w:r w:rsidR="00C960CA">
        <w:rPr>
          <w:sz w:val="28"/>
          <w:szCs w:val="28"/>
        </w:rPr>
        <w:t xml:space="preserve"> </w:t>
      </w:r>
      <w:r w:rsidR="00902F00" w:rsidRPr="002C470F">
        <w:rPr>
          <w:sz w:val="28"/>
          <w:szCs w:val="28"/>
        </w:rPr>
        <w:t>Подготовить отчетные формы по результатам оценивания экспертами устных ответов обучающихся после оценивания.</w:t>
      </w:r>
    </w:p>
    <w:p w:rsidR="002B776D" w:rsidRDefault="002C470F" w:rsidP="002B776D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0775F0">
        <w:rPr>
          <w:szCs w:val="28"/>
        </w:rPr>
        <w:t xml:space="preserve"> </w:t>
      </w:r>
      <w:r>
        <w:rPr>
          <w:szCs w:val="28"/>
        </w:rPr>
        <w:t xml:space="preserve"> </w:t>
      </w:r>
      <w:r w:rsidR="000775F0">
        <w:rPr>
          <w:szCs w:val="28"/>
        </w:rPr>
        <w:t>3</w:t>
      </w:r>
      <w:r w:rsidR="002B776D">
        <w:rPr>
          <w:szCs w:val="28"/>
        </w:rPr>
        <w:t>.10.</w:t>
      </w:r>
      <w:r w:rsidR="00D251EE" w:rsidRPr="00D251EE">
        <w:rPr>
          <w:szCs w:val="28"/>
        </w:rPr>
        <w:t xml:space="preserve"> </w:t>
      </w:r>
      <w:r w:rsidR="002B776D">
        <w:rPr>
          <w:szCs w:val="28"/>
        </w:rPr>
        <w:t xml:space="preserve">Передать в МКУ «ИМЦ» информацию с результатами </w:t>
      </w:r>
      <w:r w:rsidR="000775F0">
        <w:rPr>
          <w:szCs w:val="28"/>
        </w:rPr>
        <w:t xml:space="preserve">итогового </w:t>
      </w:r>
      <w:r w:rsidR="002B776D">
        <w:rPr>
          <w:szCs w:val="28"/>
        </w:rPr>
        <w:t>экзамена по русскому языку (</w:t>
      </w:r>
      <w:proofErr w:type="gramStart"/>
      <w:r w:rsidR="002B776D">
        <w:rPr>
          <w:szCs w:val="28"/>
        </w:rPr>
        <w:t>аудио-файлы</w:t>
      </w:r>
      <w:proofErr w:type="gramEnd"/>
      <w:r w:rsidR="002B776D">
        <w:rPr>
          <w:szCs w:val="28"/>
        </w:rPr>
        <w:t xml:space="preserve">, списки участников итогового собеседования, протоколы результатов участников итогового собеседования, ведомости учета проведения итогового собеседования в аудиториях, протоколы эксперта). Срок: до 15.00. </w:t>
      </w:r>
      <w:r w:rsidR="000775F0">
        <w:rPr>
          <w:szCs w:val="28"/>
        </w:rPr>
        <w:t xml:space="preserve">08 </w:t>
      </w:r>
      <w:proofErr w:type="gramStart"/>
      <w:r w:rsidR="000775F0">
        <w:rPr>
          <w:szCs w:val="28"/>
        </w:rPr>
        <w:t xml:space="preserve">февраля </w:t>
      </w:r>
      <w:r w:rsidR="002B776D">
        <w:rPr>
          <w:szCs w:val="28"/>
        </w:rPr>
        <w:t xml:space="preserve"> 202</w:t>
      </w:r>
      <w:r w:rsidR="000775F0">
        <w:rPr>
          <w:szCs w:val="28"/>
        </w:rPr>
        <w:t>3</w:t>
      </w:r>
      <w:proofErr w:type="gramEnd"/>
      <w:r w:rsidR="002B776D">
        <w:rPr>
          <w:szCs w:val="28"/>
        </w:rPr>
        <w:t xml:space="preserve">  года</w:t>
      </w:r>
    </w:p>
    <w:p w:rsidR="00902F00" w:rsidRPr="002C470F" w:rsidRDefault="002C470F" w:rsidP="002B776D">
      <w:pPr>
        <w:tabs>
          <w:tab w:val="left" w:pos="720"/>
        </w:tabs>
        <w:ind w:left="-63"/>
        <w:jc w:val="both"/>
        <w:rPr>
          <w:szCs w:val="28"/>
        </w:rPr>
      </w:pPr>
      <w:r>
        <w:rPr>
          <w:szCs w:val="28"/>
        </w:rPr>
        <w:t xml:space="preserve">          </w:t>
      </w:r>
      <w:r w:rsidR="002B776D">
        <w:rPr>
          <w:szCs w:val="28"/>
        </w:rPr>
        <w:t xml:space="preserve"> </w:t>
      </w:r>
      <w:r w:rsidR="000775F0">
        <w:rPr>
          <w:szCs w:val="28"/>
        </w:rPr>
        <w:t>3</w:t>
      </w:r>
      <w:r w:rsidR="002B776D">
        <w:rPr>
          <w:szCs w:val="28"/>
        </w:rPr>
        <w:t>.11.</w:t>
      </w:r>
      <w:r w:rsidR="00902F00" w:rsidRPr="002C470F">
        <w:rPr>
          <w:szCs w:val="28"/>
        </w:rPr>
        <w:t xml:space="preserve">  Обеспечить сохранность экзаменационных материалов, соблюде</w:t>
      </w:r>
      <w:r w:rsidR="00902F00" w:rsidRPr="002C470F">
        <w:rPr>
          <w:szCs w:val="28"/>
        </w:rPr>
        <w:softHyphen/>
        <w:t xml:space="preserve">ние режима информационной безопасности, объективность проверки работ. </w:t>
      </w:r>
    </w:p>
    <w:p w:rsidR="009529A8" w:rsidRPr="002C470F" w:rsidRDefault="009529A8" w:rsidP="00AB60BA">
      <w:pPr>
        <w:jc w:val="both"/>
        <w:rPr>
          <w:szCs w:val="28"/>
        </w:rPr>
      </w:pPr>
      <w:r w:rsidRPr="002C470F">
        <w:rPr>
          <w:szCs w:val="28"/>
        </w:rPr>
        <w:t xml:space="preserve">          </w:t>
      </w:r>
      <w:r w:rsidR="000775F0">
        <w:rPr>
          <w:szCs w:val="28"/>
        </w:rPr>
        <w:t>4</w:t>
      </w:r>
      <w:r w:rsidRPr="002C470F">
        <w:rPr>
          <w:szCs w:val="28"/>
        </w:rPr>
        <w:t xml:space="preserve">. Назначить </w:t>
      </w:r>
      <w:proofErr w:type="gramStart"/>
      <w:r w:rsidRPr="002C470F">
        <w:rPr>
          <w:szCs w:val="28"/>
        </w:rPr>
        <w:t>организаторами  в</w:t>
      </w:r>
      <w:proofErr w:type="gramEnd"/>
      <w:r w:rsidRPr="002C470F">
        <w:rPr>
          <w:szCs w:val="28"/>
        </w:rPr>
        <w:t xml:space="preserve"> аудитори</w:t>
      </w:r>
      <w:r w:rsidR="002B776D">
        <w:rPr>
          <w:szCs w:val="28"/>
        </w:rPr>
        <w:t>и</w:t>
      </w:r>
      <w:r w:rsidRPr="002C470F">
        <w:rPr>
          <w:szCs w:val="28"/>
        </w:rPr>
        <w:t xml:space="preserve"> ожидания, организаторами вне аудитории, экспертами по оцениванию ответов, экзаменаторами-собеседниками, техническими специалистами следующих учителей:</w:t>
      </w:r>
    </w:p>
    <w:p w:rsidR="002C470F" w:rsidRDefault="002C470F" w:rsidP="00AB60BA">
      <w:pPr>
        <w:rPr>
          <w:b/>
          <w:sz w:val="24"/>
        </w:rPr>
      </w:pPr>
    </w:p>
    <w:p w:rsidR="009529A8" w:rsidRPr="00DB64BE" w:rsidRDefault="009529A8" w:rsidP="00AB60BA">
      <w:pPr>
        <w:rPr>
          <w:szCs w:val="28"/>
        </w:rPr>
      </w:pPr>
      <w:r w:rsidRPr="00DB64BE">
        <w:rPr>
          <w:szCs w:val="28"/>
        </w:rPr>
        <w:t xml:space="preserve"> Эксперты</w:t>
      </w:r>
    </w:p>
    <w:p w:rsidR="007F0448" w:rsidRPr="002C470F" w:rsidRDefault="007F0448" w:rsidP="00AB60BA">
      <w:pPr>
        <w:rPr>
          <w:b/>
          <w:szCs w:val="28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653"/>
        <w:gridCol w:w="2166"/>
      </w:tblGrid>
      <w:tr w:rsidR="002C470F" w:rsidRPr="002C470F" w:rsidTr="000775F0"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ФИО учителя</w:t>
            </w:r>
          </w:p>
        </w:tc>
        <w:tc>
          <w:tcPr>
            <w:tcW w:w="2166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 xml:space="preserve">Кабинет </w:t>
            </w:r>
          </w:p>
        </w:tc>
      </w:tr>
      <w:tr w:rsidR="002C470F" w:rsidRPr="002C470F" w:rsidTr="000775F0"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1.</w:t>
            </w: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Сельцина</w:t>
            </w:r>
            <w:proofErr w:type="spellEnd"/>
            <w:r w:rsidRPr="002C470F">
              <w:rPr>
                <w:szCs w:val="28"/>
              </w:rPr>
              <w:t xml:space="preserve"> Н.Н.</w:t>
            </w:r>
          </w:p>
        </w:tc>
        <w:tc>
          <w:tcPr>
            <w:tcW w:w="2166" w:type="dxa"/>
          </w:tcPr>
          <w:p w:rsidR="002C470F" w:rsidRPr="002C470F" w:rsidRDefault="002B776D" w:rsidP="00AB60BA">
            <w:pPr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  <w:tr w:rsidR="002C470F" w:rsidRPr="002C470F" w:rsidTr="000775F0"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2.</w:t>
            </w: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Полянина Е.А.</w:t>
            </w:r>
          </w:p>
        </w:tc>
        <w:tc>
          <w:tcPr>
            <w:tcW w:w="2166" w:type="dxa"/>
          </w:tcPr>
          <w:p w:rsidR="002C470F" w:rsidRPr="002C470F" w:rsidRDefault="002B776D" w:rsidP="00AB60BA">
            <w:pPr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</w:tr>
      <w:tr w:rsidR="002C470F" w:rsidRPr="002C470F" w:rsidTr="000775F0"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3.</w:t>
            </w: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Петрова И.В.</w:t>
            </w:r>
          </w:p>
        </w:tc>
        <w:tc>
          <w:tcPr>
            <w:tcW w:w="2166" w:type="dxa"/>
          </w:tcPr>
          <w:p w:rsidR="002C470F" w:rsidRPr="002C470F" w:rsidRDefault="002B776D" w:rsidP="00AB60BA">
            <w:pPr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2C470F" w:rsidRPr="002C470F" w:rsidTr="000775F0"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4.</w:t>
            </w: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Мякина М.В.</w:t>
            </w:r>
          </w:p>
        </w:tc>
        <w:tc>
          <w:tcPr>
            <w:tcW w:w="2166" w:type="dxa"/>
          </w:tcPr>
          <w:p w:rsidR="002C470F" w:rsidRPr="002C470F" w:rsidRDefault="002B776D" w:rsidP="00AB60BA">
            <w:pPr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2C470F" w:rsidRPr="002C470F" w:rsidTr="000775F0">
        <w:trPr>
          <w:trHeight w:val="70"/>
        </w:trPr>
        <w:tc>
          <w:tcPr>
            <w:tcW w:w="709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5</w:t>
            </w:r>
          </w:p>
        </w:tc>
        <w:tc>
          <w:tcPr>
            <w:tcW w:w="2653" w:type="dxa"/>
          </w:tcPr>
          <w:p w:rsidR="002C470F" w:rsidRPr="002C470F" w:rsidRDefault="002C470F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Полякова Е.Н.</w:t>
            </w:r>
          </w:p>
        </w:tc>
        <w:tc>
          <w:tcPr>
            <w:tcW w:w="2166" w:type="dxa"/>
          </w:tcPr>
          <w:p w:rsidR="002C470F" w:rsidRPr="002C470F" w:rsidRDefault="000775F0" w:rsidP="00AB60BA">
            <w:pPr>
              <w:rPr>
                <w:szCs w:val="28"/>
              </w:rPr>
            </w:pPr>
            <w:r>
              <w:rPr>
                <w:szCs w:val="28"/>
              </w:rPr>
              <w:t>91 (1 этаж)</w:t>
            </w:r>
          </w:p>
        </w:tc>
      </w:tr>
    </w:tbl>
    <w:p w:rsidR="009529A8" w:rsidRPr="002C470F" w:rsidRDefault="009529A8" w:rsidP="00AB60BA">
      <w:pPr>
        <w:rPr>
          <w:szCs w:val="28"/>
        </w:rPr>
      </w:pPr>
    </w:p>
    <w:p w:rsidR="009529A8" w:rsidRPr="00DB64BE" w:rsidRDefault="009529A8" w:rsidP="00AB60BA">
      <w:pPr>
        <w:rPr>
          <w:szCs w:val="28"/>
        </w:rPr>
      </w:pPr>
      <w:r w:rsidRPr="00DB64BE">
        <w:rPr>
          <w:szCs w:val="28"/>
        </w:rPr>
        <w:t>Учителя, ведущие собеседование</w:t>
      </w:r>
    </w:p>
    <w:p w:rsidR="002C470F" w:rsidRPr="002C470F" w:rsidRDefault="002C470F" w:rsidP="00AB60BA">
      <w:pPr>
        <w:rPr>
          <w:b/>
          <w:szCs w:val="28"/>
        </w:rPr>
      </w:pPr>
    </w:p>
    <w:tbl>
      <w:tblPr>
        <w:tblStyle w:val="ae"/>
        <w:tblW w:w="5528" w:type="dxa"/>
        <w:tblInd w:w="817" w:type="dxa"/>
        <w:tblLook w:val="04A0" w:firstRow="1" w:lastRow="0" w:firstColumn="1" w:lastColumn="0" w:noHBand="0" w:noVBand="1"/>
      </w:tblPr>
      <w:tblGrid>
        <w:gridCol w:w="817"/>
        <w:gridCol w:w="2671"/>
        <w:gridCol w:w="2040"/>
      </w:tblGrid>
      <w:tr w:rsidR="00A07255" w:rsidRPr="002C470F" w:rsidTr="000775F0">
        <w:tc>
          <w:tcPr>
            <w:tcW w:w="817" w:type="dxa"/>
          </w:tcPr>
          <w:p w:rsidR="00A07255" w:rsidRPr="002C470F" w:rsidRDefault="00A07255" w:rsidP="00AB60BA">
            <w:pPr>
              <w:rPr>
                <w:szCs w:val="28"/>
              </w:rPr>
            </w:pPr>
          </w:p>
        </w:tc>
        <w:tc>
          <w:tcPr>
            <w:tcW w:w="2671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 xml:space="preserve">ФИО учителя </w:t>
            </w:r>
          </w:p>
        </w:tc>
        <w:tc>
          <w:tcPr>
            <w:tcW w:w="2040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 xml:space="preserve">Кабинет </w:t>
            </w:r>
          </w:p>
        </w:tc>
      </w:tr>
      <w:tr w:rsidR="000775F0" w:rsidRPr="002C470F" w:rsidTr="000775F0">
        <w:tc>
          <w:tcPr>
            <w:tcW w:w="817" w:type="dxa"/>
          </w:tcPr>
          <w:p w:rsidR="000775F0" w:rsidRPr="002C470F" w:rsidRDefault="000775F0" w:rsidP="000775F0">
            <w:pPr>
              <w:rPr>
                <w:szCs w:val="28"/>
              </w:rPr>
            </w:pPr>
            <w:r w:rsidRPr="002C470F">
              <w:rPr>
                <w:szCs w:val="28"/>
              </w:rPr>
              <w:t>1</w:t>
            </w:r>
          </w:p>
        </w:tc>
        <w:tc>
          <w:tcPr>
            <w:tcW w:w="2671" w:type="dxa"/>
          </w:tcPr>
          <w:p w:rsidR="000775F0" w:rsidRPr="002C470F" w:rsidRDefault="000775F0" w:rsidP="000775F0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Елина</w:t>
            </w:r>
            <w:proofErr w:type="spellEnd"/>
            <w:r w:rsidRPr="002C470F">
              <w:rPr>
                <w:szCs w:val="28"/>
              </w:rPr>
              <w:t xml:space="preserve"> Л.Н.</w:t>
            </w:r>
          </w:p>
        </w:tc>
        <w:tc>
          <w:tcPr>
            <w:tcW w:w="2040" w:type="dxa"/>
          </w:tcPr>
          <w:p w:rsidR="000775F0" w:rsidRPr="002C470F" w:rsidRDefault="000775F0" w:rsidP="000775F0">
            <w:pPr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  <w:tr w:rsidR="000775F0" w:rsidRPr="002C470F" w:rsidTr="000775F0">
        <w:tc>
          <w:tcPr>
            <w:tcW w:w="817" w:type="dxa"/>
          </w:tcPr>
          <w:p w:rsidR="000775F0" w:rsidRPr="002C470F" w:rsidRDefault="000775F0" w:rsidP="000775F0">
            <w:pPr>
              <w:rPr>
                <w:szCs w:val="28"/>
              </w:rPr>
            </w:pPr>
            <w:r w:rsidRPr="002C470F">
              <w:rPr>
                <w:szCs w:val="28"/>
              </w:rPr>
              <w:t>2</w:t>
            </w:r>
          </w:p>
        </w:tc>
        <w:tc>
          <w:tcPr>
            <w:tcW w:w="2671" w:type="dxa"/>
          </w:tcPr>
          <w:p w:rsidR="000775F0" w:rsidRPr="002C470F" w:rsidRDefault="000775F0" w:rsidP="000775F0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Коропец</w:t>
            </w:r>
            <w:proofErr w:type="spellEnd"/>
            <w:r w:rsidRPr="002C470F">
              <w:rPr>
                <w:szCs w:val="28"/>
              </w:rPr>
              <w:t xml:space="preserve"> Е.И.</w:t>
            </w:r>
          </w:p>
        </w:tc>
        <w:tc>
          <w:tcPr>
            <w:tcW w:w="2040" w:type="dxa"/>
          </w:tcPr>
          <w:p w:rsidR="000775F0" w:rsidRPr="002C470F" w:rsidRDefault="000775F0" w:rsidP="000775F0">
            <w:pPr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</w:tr>
      <w:tr w:rsidR="000775F0" w:rsidRPr="002C470F" w:rsidTr="000775F0">
        <w:tc>
          <w:tcPr>
            <w:tcW w:w="817" w:type="dxa"/>
          </w:tcPr>
          <w:p w:rsidR="000775F0" w:rsidRPr="002C470F" w:rsidRDefault="000775F0" w:rsidP="000775F0">
            <w:pPr>
              <w:rPr>
                <w:szCs w:val="28"/>
              </w:rPr>
            </w:pPr>
            <w:r w:rsidRPr="002C470F">
              <w:rPr>
                <w:szCs w:val="28"/>
              </w:rPr>
              <w:t>3</w:t>
            </w:r>
          </w:p>
        </w:tc>
        <w:tc>
          <w:tcPr>
            <w:tcW w:w="2671" w:type="dxa"/>
          </w:tcPr>
          <w:p w:rsidR="000775F0" w:rsidRPr="002C470F" w:rsidRDefault="000775F0" w:rsidP="000775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Маркив</w:t>
            </w:r>
            <w:proofErr w:type="spellEnd"/>
            <w:r>
              <w:rPr>
                <w:szCs w:val="28"/>
              </w:rPr>
              <w:t xml:space="preserve"> Т.И.</w:t>
            </w:r>
          </w:p>
        </w:tc>
        <w:tc>
          <w:tcPr>
            <w:tcW w:w="2040" w:type="dxa"/>
          </w:tcPr>
          <w:p w:rsidR="000775F0" w:rsidRPr="002C470F" w:rsidRDefault="000775F0" w:rsidP="000775F0">
            <w:pPr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0775F0" w:rsidRPr="002C470F" w:rsidTr="000775F0">
        <w:tc>
          <w:tcPr>
            <w:tcW w:w="817" w:type="dxa"/>
          </w:tcPr>
          <w:p w:rsidR="000775F0" w:rsidRPr="002C470F" w:rsidRDefault="000775F0" w:rsidP="000775F0">
            <w:pPr>
              <w:rPr>
                <w:szCs w:val="28"/>
              </w:rPr>
            </w:pPr>
            <w:r w:rsidRPr="002C470F">
              <w:rPr>
                <w:szCs w:val="28"/>
              </w:rPr>
              <w:lastRenderedPageBreak/>
              <w:t>4</w:t>
            </w:r>
          </w:p>
        </w:tc>
        <w:tc>
          <w:tcPr>
            <w:tcW w:w="2671" w:type="dxa"/>
          </w:tcPr>
          <w:p w:rsidR="000775F0" w:rsidRPr="002C470F" w:rsidRDefault="000775F0" w:rsidP="000775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Бородинова</w:t>
            </w:r>
            <w:proofErr w:type="spellEnd"/>
            <w:r>
              <w:rPr>
                <w:szCs w:val="28"/>
              </w:rPr>
              <w:t xml:space="preserve"> М.Ю.</w:t>
            </w:r>
          </w:p>
        </w:tc>
        <w:tc>
          <w:tcPr>
            <w:tcW w:w="2040" w:type="dxa"/>
          </w:tcPr>
          <w:p w:rsidR="000775F0" w:rsidRPr="002C470F" w:rsidRDefault="000775F0" w:rsidP="000775F0">
            <w:pPr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2B776D" w:rsidRPr="002C470F" w:rsidTr="000775F0">
        <w:tc>
          <w:tcPr>
            <w:tcW w:w="817" w:type="dxa"/>
          </w:tcPr>
          <w:p w:rsidR="002B776D" w:rsidRPr="002C470F" w:rsidRDefault="000775F0" w:rsidP="002B776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71" w:type="dxa"/>
          </w:tcPr>
          <w:p w:rsidR="002B776D" w:rsidRPr="002C470F" w:rsidRDefault="002B776D" w:rsidP="002B776D">
            <w:pPr>
              <w:rPr>
                <w:szCs w:val="28"/>
              </w:rPr>
            </w:pPr>
            <w:r w:rsidRPr="002C470F">
              <w:rPr>
                <w:szCs w:val="28"/>
              </w:rPr>
              <w:t>Скороходова Е.С.</w:t>
            </w:r>
          </w:p>
        </w:tc>
        <w:tc>
          <w:tcPr>
            <w:tcW w:w="2040" w:type="dxa"/>
          </w:tcPr>
          <w:p w:rsidR="002B776D" w:rsidRPr="002C470F" w:rsidRDefault="000775F0" w:rsidP="002B776D">
            <w:pPr>
              <w:rPr>
                <w:szCs w:val="28"/>
              </w:rPr>
            </w:pPr>
            <w:r>
              <w:rPr>
                <w:szCs w:val="28"/>
              </w:rPr>
              <w:t>91 (1 этаж)</w:t>
            </w:r>
          </w:p>
        </w:tc>
      </w:tr>
    </w:tbl>
    <w:p w:rsidR="009529A8" w:rsidRPr="002C470F" w:rsidRDefault="009529A8" w:rsidP="00AB60BA">
      <w:pPr>
        <w:rPr>
          <w:szCs w:val="28"/>
        </w:rPr>
      </w:pPr>
    </w:p>
    <w:p w:rsidR="009529A8" w:rsidRPr="00DB64BE" w:rsidRDefault="009529A8" w:rsidP="00AB60BA">
      <w:pPr>
        <w:rPr>
          <w:szCs w:val="28"/>
        </w:rPr>
      </w:pPr>
      <w:r w:rsidRPr="00DB64BE">
        <w:rPr>
          <w:szCs w:val="28"/>
        </w:rPr>
        <w:t>Технические специалисты</w:t>
      </w:r>
    </w:p>
    <w:p w:rsidR="00A07255" w:rsidRPr="002C470F" w:rsidRDefault="00A07255" w:rsidP="00AB60BA">
      <w:pPr>
        <w:rPr>
          <w:b/>
          <w:szCs w:val="28"/>
        </w:rPr>
      </w:pPr>
    </w:p>
    <w:tbl>
      <w:tblPr>
        <w:tblStyle w:val="ae"/>
        <w:tblW w:w="5528" w:type="dxa"/>
        <w:tblInd w:w="817" w:type="dxa"/>
        <w:tblLook w:val="04A0" w:firstRow="1" w:lastRow="0" w:firstColumn="1" w:lastColumn="0" w:noHBand="0" w:noVBand="1"/>
      </w:tblPr>
      <w:tblGrid>
        <w:gridCol w:w="675"/>
        <w:gridCol w:w="2552"/>
        <w:gridCol w:w="2301"/>
      </w:tblGrid>
      <w:tr w:rsidR="00A07255" w:rsidRPr="002C470F" w:rsidTr="00D251EE">
        <w:tc>
          <w:tcPr>
            <w:tcW w:w="675" w:type="dxa"/>
          </w:tcPr>
          <w:p w:rsidR="00A07255" w:rsidRPr="002C470F" w:rsidRDefault="00A07255" w:rsidP="00AB60BA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ФИО учителя</w:t>
            </w:r>
          </w:p>
        </w:tc>
        <w:tc>
          <w:tcPr>
            <w:tcW w:w="2301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 xml:space="preserve">Кабинет </w:t>
            </w:r>
          </w:p>
        </w:tc>
      </w:tr>
      <w:tr w:rsidR="00152F87" w:rsidRPr="002C470F" w:rsidTr="00D251EE">
        <w:tc>
          <w:tcPr>
            <w:tcW w:w="675" w:type="dxa"/>
          </w:tcPr>
          <w:p w:rsidR="00152F87" w:rsidRPr="002C470F" w:rsidRDefault="00152F87" w:rsidP="00152F87">
            <w:pPr>
              <w:rPr>
                <w:szCs w:val="28"/>
              </w:rPr>
            </w:pPr>
            <w:r w:rsidRPr="002C470F">
              <w:rPr>
                <w:szCs w:val="28"/>
              </w:rPr>
              <w:t>1</w:t>
            </w:r>
          </w:p>
        </w:tc>
        <w:tc>
          <w:tcPr>
            <w:tcW w:w="2552" w:type="dxa"/>
          </w:tcPr>
          <w:p w:rsidR="00152F87" w:rsidRPr="002C470F" w:rsidRDefault="00152F87" w:rsidP="00152F87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Васякина</w:t>
            </w:r>
            <w:proofErr w:type="spellEnd"/>
            <w:r w:rsidRPr="002C470F">
              <w:rPr>
                <w:szCs w:val="28"/>
              </w:rPr>
              <w:t xml:space="preserve"> Е.И.</w:t>
            </w:r>
          </w:p>
        </w:tc>
        <w:tc>
          <w:tcPr>
            <w:tcW w:w="2301" w:type="dxa"/>
          </w:tcPr>
          <w:p w:rsidR="00152F87" w:rsidRPr="002C470F" w:rsidRDefault="00152F87" w:rsidP="00152F87">
            <w:pPr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</w:tr>
      <w:tr w:rsidR="00152F87" w:rsidRPr="002C470F" w:rsidTr="00D251EE">
        <w:tc>
          <w:tcPr>
            <w:tcW w:w="675" w:type="dxa"/>
          </w:tcPr>
          <w:p w:rsidR="00152F87" w:rsidRPr="002C470F" w:rsidRDefault="00152F87" w:rsidP="00152F87">
            <w:pPr>
              <w:rPr>
                <w:szCs w:val="28"/>
              </w:rPr>
            </w:pPr>
            <w:r w:rsidRPr="002C470F">
              <w:rPr>
                <w:szCs w:val="28"/>
              </w:rPr>
              <w:t>2</w:t>
            </w:r>
          </w:p>
        </w:tc>
        <w:tc>
          <w:tcPr>
            <w:tcW w:w="2552" w:type="dxa"/>
          </w:tcPr>
          <w:p w:rsidR="00152F87" w:rsidRPr="002C470F" w:rsidRDefault="00152F87" w:rsidP="00152F87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Васякина</w:t>
            </w:r>
            <w:proofErr w:type="spellEnd"/>
            <w:r w:rsidRPr="002C470F">
              <w:rPr>
                <w:szCs w:val="28"/>
              </w:rPr>
              <w:t xml:space="preserve"> Е.И.</w:t>
            </w:r>
          </w:p>
        </w:tc>
        <w:tc>
          <w:tcPr>
            <w:tcW w:w="2301" w:type="dxa"/>
          </w:tcPr>
          <w:p w:rsidR="00152F87" w:rsidRPr="002C470F" w:rsidRDefault="00152F87" w:rsidP="00152F87">
            <w:pPr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</w:tr>
      <w:tr w:rsidR="00152F87" w:rsidRPr="002C470F" w:rsidTr="00D251EE">
        <w:tc>
          <w:tcPr>
            <w:tcW w:w="675" w:type="dxa"/>
          </w:tcPr>
          <w:p w:rsidR="00152F87" w:rsidRPr="002C470F" w:rsidRDefault="00152F87" w:rsidP="00152F87">
            <w:pPr>
              <w:rPr>
                <w:szCs w:val="28"/>
              </w:rPr>
            </w:pPr>
            <w:r w:rsidRPr="002C470F">
              <w:rPr>
                <w:szCs w:val="28"/>
              </w:rPr>
              <w:t>3</w:t>
            </w:r>
          </w:p>
        </w:tc>
        <w:tc>
          <w:tcPr>
            <w:tcW w:w="2552" w:type="dxa"/>
          </w:tcPr>
          <w:p w:rsidR="00152F87" w:rsidRPr="002C470F" w:rsidRDefault="00152F87" w:rsidP="00152F87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Щанькин</w:t>
            </w:r>
            <w:proofErr w:type="spellEnd"/>
            <w:r w:rsidRPr="002C470F">
              <w:rPr>
                <w:szCs w:val="28"/>
              </w:rPr>
              <w:t xml:space="preserve"> А.С.</w:t>
            </w:r>
          </w:p>
        </w:tc>
        <w:tc>
          <w:tcPr>
            <w:tcW w:w="2301" w:type="dxa"/>
          </w:tcPr>
          <w:p w:rsidR="00152F87" w:rsidRPr="002C470F" w:rsidRDefault="00152F87" w:rsidP="00152F87">
            <w:pPr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  <w:tr w:rsidR="00152F87" w:rsidRPr="002C470F" w:rsidTr="00D251EE">
        <w:tc>
          <w:tcPr>
            <w:tcW w:w="675" w:type="dxa"/>
          </w:tcPr>
          <w:p w:rsidR="00152F87" w:rsidRPr="002C470F" w:rsidRDefault="00152F87" w:rsidP="00152F87">
            <w:pPr>
              <w:rPr>
                <w:szCs w:val="28"/>
              </w:rPr>
            </w:pPr>
            <w:r w:rsidRPr="002C470F">
              <w:rPr>
                <w:szCs w:val="28"/>
              </w:rPr>
              <w:t>4</w:t>
            </w:r>
          </w:p>
        </w:tc>
        <w:tc>
          <w:tcPr>
            <w:tcW w:w="2552" w:type="dxa"/>
          </w:tcPr>
          <w:p w:rsidR="00152F87" w:rsidRPr="002C470F" w:rsidRDefault="00152F87" w:rsidP="00152F87">
            <w:pPr>
              <w:rPr>
                <w:szCs w:val="28"/>
              </w:rPr>
            </w:pPr>
            <w:proofErr w:type="spellStart"/>
            <w:r w:rsidRPr="002C470F">
              <w:rPr>
                <w:szCs w:val="28"/>
              </w:rPr>
              <w:t>Щанькин</w:t>
            </w:r>
            <w:proofErr w:type="spellEnd"/>
            <w:r w:rsidRPr="002C470F">
              <w:rPr>
                <w:szCs w:val="28"/>
              </w:rPr>
              <w:t xml:space="preserve"> А.С</w:t>
            </w:r>
          </w:p>
        </w:tc>
        <w:tc>
          <w:tcPr>
            <w:tcW w:w="2301" w:type="dxa"/>
          </w:tcPr>
          <w:p w:rsidR="00152F87" w:rsidRPr="002C470F" w:rsidRDefault="00152F87" w:rsidP="00152F87">
            <w:pPr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07255" w:rsidRPr="002C470F" w:rsidTr="00D251EE">
        <w:tc>
          <w:tcPr>
            <w:tcW w:w="675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5</w:t>
            </w:r>
          </w:p>
        </w:tc>
        <w:tc>
          <w:tcPr>
            <w:tcW w:w="2552" w:type="dxa"/>
          </w:tcPr>
          <w:p w:rsidR="00A07255" w:rsidRPr="002C470F" w:rsidRDefault="00152F87" w:rsidP="00AB60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Милушкова</w:t>
            </w:r>
            <w:proofErr w:type="spellEnd"/>
            <w:r>
              <w:rPr>
                <w:szCs w:val="28"/>
              </w:rPr>
              <w:t xml:space="preserve"> И.А.</w:t>
            </w:r>
          </w:p>
        </w:tc>
        <w:tc>
          <w:tcPr>
            <w:tcW w:w="2301" w:type="dxa"/>
          </w:tcPr>
          <w:p w:rsidR="00A07255" w:rsidRPr="002C470F" w:rsidRDefault="00D251EE" w:rsidP="00AB60BA">
            <w:pPr>
              <w:rPr>
                <w:szCs w:val="28"/>
              </w:rPr>
            </w:pPr>
            <w:r>
              <w:rPr>
                <w:szCs w:val="28"/>
              </w:rPr>
              <w:t>91 (1 этаж)</w:t>
            </w:r>
          </w:p>
        </w:tc>
      </w:tr>
    </w:tbl>
    <w:p w:rsidR="009529A8" w:rsidRPr="002C470F" w:rsidRDefault="009529A8" w:rsidP="00AB60BA">
      <w:pPr>
        <w:rPr>
          <w:szCs w:val="28"/>
        </w:rPr>
      </w:pPr>
    </w:p>
    <w:p w:rsidR="009529A8" w:rsidRPr="00DB64BE" w:rsidRDefault="00A07255" w:rsidP="00AB60BA">
      <w:pPr>
        <w:rPr>
          <w:szCs w:val="28"/>
        </w:rPr>
      </w:pPr>
      <w:bookmarkStart w:id="0" w:name="_GoBack"/>
      <w:r w:rsidRPr="00DB64BE">
        <w:rPr>
          <w:szCs w:val="28"/>
        </w:rPr>
        <w:t>Учитель, ведущий</w:t>
      </w:r>
      <w:r w:rsidR="009529A8" w:rsidRPr="00DB64BE">
        <w:rPr>
          <w:szCs w:val="28"/>
        </w:rPr>
        <w:t xml:space="preserve"> сопровождение в комнате ожидания</w:t>
      </w:r>
      <w:r w:rsidR="00D251EE" w:rsidRPr="00DB64BE">
        <w:rPr>
          <w:szCs w:val="28"/>
        </w:rPr>
        <w:t xml:space="preserve"> </w:t>
      </w:r>
    </w:p>
    <w:p w:rsidR="00A07255" w:rsidRPr="00DB64BE" w:rsidRDefault="00A07255" w:rsidP="00AB60BA">
      <w:pPr>
        <w:rPr>
          <w:szCs w:val="28"/>
        </w:rPr>
      </w:pPr>
    </w:p>
    <w:bookmarkEnd w:id="0"/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362"/>
        <w:gridCol w:w="2599"/>
      </w:tblGrid>
      <w:tr w:rsidR="00A07255" w:rsidRPr="002C470F" w:rsidTr="00030386">
        <w:tc>
          <w:tcPr>
            <w:tcW w:w="709" w:type="dxa"/>
          </w:tcPr>
          <w:p w:rsidR="00A07255" w:rsidRPr="002C470F" w:rsidRDefault="00A07255" w:rsidP="00AB60BA">
            <w:pPr>
              <w:rPr>
                <w:szCs w:val="28"/>
              </w:rPr>
            </w:pPr>
          </w:p>
        </w:tc>
        <w:tc>
          <w:tcPr>
            <w:tcW w:w="2362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ФИО учителя</w:t>
            </w:r>
          </w:p>
        </w:tc>
        <w:tc>
          <w:tcPr>
            <w:tcW w:w="2599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 xml:space="preserve">Кабинет </w:t>
            </w:r>
          </w:p>
        </w:tc>
      </w:tr>
      <w:tr w:rsidR="00A07255" w:rsidRPr="002C470F" w:rsidTr="00030386">
        <w:tc>
          <w:tcPr>
            <w:tcW w:w="709" w:type="dxa"/>
          </w:tcPr>
          <w:p w:rsidR="00A07255" w:rsidRPr="002C470F" w:rsidRDefault="00A07255" w:rsidP="00AB60BA">
            <w:pPr>
              <w:rPr>
                <w:szCs w:val="28"/>
              </w:rPr>
            </w:pPr>
            <w:r w:rsidRPr="002C470F">
              <w:rPr>
                <w:szCs w:val="28"/>
              </w:rPr>
              <w:t>1</w:t>
            </w:r>
          </w:p>
        </w:tc>
        <w:tc>
          <w:tcPr>
            <w:tcW w:w="2362" w:type="dxa"/>
          </w:tcPr>
          <w:p w:rsidR="00A07255" w:rsidRPr="002C470F" w:rsidRDefault="00152F87" w:rsidP="00AB60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Динер</w:t>
            </w:r>
            <w:proofErr w:type="spellEnd"/>
            <w:r>
              <w:rPr>
                <w:szCs w:val="28"/>
              </w:rPr>
              <w:t xml:space="preserve"> Е.И.</w:t>
            </w:r>
          </w:p>
        </w:tc>
        <w:tc>
          <w:tcPr>
            <w:tcW w:w="2599" w:type="dxa"/>
          </w:tcPr>
          <w:p w:rsidR="00A07255" w:rsidRPr="002C470F" w:rsidRDefault="00D251EE" w:rsidP="00AB60BA">
            <w:pPr>
              <w:rPr>
                <w:szCs w:val="28"/>
              </w:rPr>
            </w:pPr>
            <w:r>
              <w:rPr>
                <w:szCs w:val="28"/>
              </w:rPr>
              <w:t>спортзал</w:t>
            </w:r>
          </w:p>
        </w:tc>
      </w:tr>
    </w:tbl>
    <w:p w:rsidR="00902F00" w:rsidRPr="00A07255" w:rsidRDefault="00902F00" w:rsidP="00A07255">
      <w:pPr>
        <w:rPr>
          <w:szCs w:val="28"/>
        </w:rPr>
      </w:pPr>
    </w:p>
    <w:p w:rsidR="00A07255" w:rsidRDefault="007F0448" w:rsidP="00D251EE">
      <w:pPr>
        <w:pStyle w:val="26"/>
        <w:shd w:val="clear" w:color="auto" w:fill="auto"/>
        <w:tabs>
          <w:tab w:val="left" w:pos="737"/>
          <w:tab w:val="left" w:pos="1257"/>
        </w:tabs>
        <w:spacing w:before="0" w:after="0" w:line="240" w:lineRule="auto"/>
        <w:rPr>
          <w:sz w:val="28"/>
          <w:szCs w:val="28"/>
        </w:rPr>
      </w:pPr>
      <w:r w:rsidRPr="00A07255">
        <w:rPr>
          <w:sz w:val="28"/>
          <w:szCs w:val="28"/>
        </w:rPr>
        <w:t xml:space="preserve">         </w:t>
      </w:r>
      <w:r w:rsidR="00D251EE">
        <w:rPr>
          <w:sz w:val="28"/>
          <w:szCs w:val="28"/>
        </w:rPr>
        <w:t>5</w:t>
      </w:r>
      <w:r w:rsidR="00203F70" w:rsidRPr="00A07255">
        <w:rPr>
          <w:sz w:val="28"/>
          <w:szCs w:val="28"/>
        </w:rPr>
        <w:t xml:space="preserve">. Техническим специалистам </w:t>
      </w:r>
      <w:proofErr w:type="spellStart"/>
      <w:r w:rsidR="00203F70" w:rsidRPr="00A07255">
        <w:rPr>
          <w:sz w:val="28"/>
          <w:szCs w:val="28"/>
        </w:rPr>
        <w:t>Шанькину</w:t>
      </w:r>
      <w:proofErr w:type="spellEnd"/>
      <w:r w:rsidR="00203F70" w:rsidRPr="00A07255">
        <w:rPr>
          <w:sz w:val="28"/>
          <w:szCs w:val="28"/>
        </w:rPr>
        <w:t xml:space="preserve"> А.С., </w:t>
      </w:r>
      <w:proofErr w:type="spellStart"/>
      <w:r w:rsidR="00203F70" w:rsidRPr="00A07255">
        <w:rPr>
          <w:sz w:val="28"/>
          <w:szCs w:val="28"/>
        </w:rPr>
        <w:t>Васякиной</w:t>
      </w:r>
      <w:proofErr w:type="spellEnd"/>
      <w:r w:rsidR="00203F70" w:rsidRPr="00A07255">
        <w:rPr>
          <w:sz w:val="28"/>
          <w:szCs w:val="28"/>
        </w:rPr>
        <w:t xml:space="preserve"> Е.И.,</w:t>
      </w:r>
      <w:r w:rsidR="00A07255">
        <w:rPr>
          <w:sz w:val="28"/>
          <w:szCs w:val="28"/>
        </w:rPr>
        <w:t xml:space="preserve"> </w:t>
      </w:r>
      <w:proofErr w:type="spellStart"/>
      <w:r w:rsidR="00152F87">
        <w:rPr>
          <w:sz w:val="28"/>
          <w:szCs w:val="28"/>
        </w:rPr>
        <w:t>Милушковой</w:t>
      </w:r>
      <w:proofErr w:type="spellEnd"/>
      <w:r w:rsidR="00152F87">
        <w:rPr>
          <w:sz w:val="28"/>
          <w:szCs w:val="28"/>
        </w:rPr>
        <w:t xml:space="preserve"> И.А.</w:t>
      </w:r>
      <w:r w:rsidR="00A07255" w:rsidRPr="00A07255">
        <w:rPr>
          <w:sz w:val="28"/>
          <w:szCs w:val="28"/>
        </w:rPr>
        <w:t>:</w:t>
      </w:r>
    </w:p>
    <w:p w:rsidR="00203F70" w:rsidRPr="00A07255" w:rsidRDefault="00030386" w:rsidP="00D251EE">
      <w:pPr>
        <w:pStyle w:val="26"/>
        <w:shd w:val="clear" w:color="auto" w:fill="auto"/>
        <w:tabs>
          <w:tab w:val="left" w:pos="737"/>
          <w:tab w:val="left" w:pos="1257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51EE">
        <w:rPr>
          <w:sz w:val="28"/>
          <w:szCs w:val="28"/>
        </w:rPr>
        <w:t>5</w:t>
      </w:r>
      <w:r w:rsidR="00A07255">
        <w:rPr>
          <w:sz w:val="28"/>
          <w:szCs w:val="28"/>
        </w:rPr>
        <w:t xml:space="preserve">.1. </w:t>
      </w:r>
      <w:r w:rsidR="00D251EE">
        <w:rPr>
          <w:sz w:val="28"/>
          <w:szCs w:val="28"/>
        </w:rPr>
        <w:t>07.02.</w:t>
      </w:r>
      <w:proofErr w:type="gramStart"/>
      <w:r w:rsidR="00D251EE">
        <w:rPr>
          <w:sz w:val="28"/>
          <w:szCs w:val="28"/>
        </w:rPr>
        <w:t>2023</w:t>
      </w:r>
      <w:r w:rsidR="007F0448" w:rsidRPr="00A07255">
        <w:rPr>
          <w:sz w:val="28"/>
          <w:szCs w:val="28"/>
        </w:rPr>
        <w:t xml:space="preserve"> </w:t>
      </w:r>
      <w:r w:rsidR="00203F70" w:rsidRPr="00A07255">
        <w:rPr>
          <w:sz w:val="28"/>
          <w:szCs w:val="28"/>
        </w:rPr>
        <w:t xml:space="preserve"> установить</w:t>
      </w:r>
      <w:proofErr w:type="gramEnd"/>
      <w:r w:rsidR="00203F70" w:rsidRPr="00A07255">
        <w:rPr>
          <w:sz w:val="28"/>
          <w:szCs w:val="28"/>
        </w:rPr>
        <w:t xml:space="preserve"> в кабинетах для проведения собеседования записывающую аппаратуру</w:t>
      </w:r>
      <w:r w:rsidR="00A07255" w:rsidRPr="00A07255">
        <w:rPr>
          <w:sz w:val="28"/>
          <w:szCs w:val="28"/>
        </w:rPr>
        <w:t>;</w:t>
      </w:r>
    </w:p>
    <w:p w:rsidR="006C6987" w:rsidRPr="00A07255" w:rsidRDefault="00030386" w:rsidP="00D251EE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D251EE">
        <w:rPr>
          <w:szCs w:val="28"/>
        </w:rPr>
        <w:t>5</w:t>
      </w:r>
      <w:r w:rsidR="00A07255">
        <w:rPr>
          <w:szCs w:val="28"/>
        </w:rPr>
        <w:t xml:space="preserve">.2. </w:t>
      </w:r>
      <w:r w:rsidR="006C6987" w:rsidRPr="00A07255">
        <w:rPr>
          <w:szCs w:val="28"/>
        </w:rPr>
        <w:t xml:space="preserve">Обеспечить функционирование защищенного канала передачи данных между ОО и отделом образования. </w:t>
      </w:r>
    </w:p>
    <w:p w:rsidR="007F0448" w:rsidRPr="00A07255" w:rsidRDefault="00E47199" w:rsidP="00A07255">
      <w:pPr>
        <w:widowControl w:val="0"/>
        <w:shd w:val="clear" w:color="auto" w:fill="FFFFFF"/>
        <w:tabs>
          <w:tab w:val="left" w:pos="720"/>
          <w:tab w:val="left" w:pos="1123"/>
        </w:tabs>
        <w:autoSpaceDE w:val="0"/>
        <w:autoSpaceDN w:val="0"/>
        <w:adjustRightInd w:val="0"/>
        <w:ind w:right="19"/>
        <w:jc w:val="both"/>
        <w:rPr>
          <w:szCs w:val="28"/>
        </w:rPr>
      </w:pPr>
      <w:r w:rsidRPr="00203F70">
        <w:rPr>
          <w:sz w:val="24"/>
        </w:rPr>
        <w:t xml:space="preserve">          </w:t>
      </w:r>
      <w:r w:rsidR="00D251EE">
        <w:rPr>
          <w:szCs w:val="28"/>
        </w:rPr>
        <w:t xml:space="preserve"> 6</w:t>
      </w:r>
      <w:r w:rsidR="007F0448" w:rsidRPr="00A07255">
        <w:rPr>
          <w:szCs w:val="28"/>
        </w:rPr>
        <w:t>.</w:t>
      </w:r>
      <w:r w:rsidR="00902F00" w:rsidRPr="00A07255">
        <w:rPr>
          <w:szCs w:val="28"/>
        </w:rPr>
        <w:t xml:space="preserve"> Учителям </w:t>
      </w:r>
      <w:r w:rsidR="00910ADF" w:rsidRPr="00A07255">
        <w:rPr>
          <w:szCs w:val="28"/>
        </w:rPr>
        <w:t xml:space="preserve">русского языка </w:t>
      </w:r>
      <w:r w:rsidR="00152F87">
        <w:rPr>
          <w:szCs w:val="28"/>
        </w:rPr>
        <w:t>Мякиной М.В.</w:t>
      </w:r>
      <w:r w:rsidR="00030386">
        <w:rPr>
          <w:szCs w:val="28"/>
        </w:rPr>
        <w:t xml:space="preserve"> (9А</w:t>
      </w:r>
      <w:r w:rsidR="00152F87">
        <w:rPr>
          <w:szCs w:val="28"/>
        </w:rPr>
        <w:t>)</w:t>
      </w:r>
      <w:r w:rsidR="00030386">
        <w:rPr>
          <w:szCs w:val="28"/>
        </w:rPr>
        <w:t>,</w:t>
      </w:r>
      <w:r w:rsidR="00152F87">
        <w:rPr>
          <w:szCs w:val="28"/>
        </w:rPr>
        <w:t xml:space="preserve"> Петровой И.В.</w:t>
      </w:r>
      <w:r w:rsidR="00030386">
        <w:rPr>
          <w:szCs w:val="28"/>
        </w:rPr>
        <w:t xml:space="preserve"> </w:t>
      </w:r>
      <w:r w:rsidR="00152F87">
        <w:rPr>
          <w:szCs w:val="28"/>
        </w:rPr>
        <w:t>(</w:t>
      </w:r>
      <w:r w:rsidR="00030386">
        <w:rPr>
          <w:szCs w:val="28"/>
        </w:rPr>
        <w:t>9Б</w:t>
      </w:r>
      <w:r w:rsidR="00152F87">
        <w:rPr>
          <w:szCs w:val="28"/>
        </w:rPr>
        <w:t>В</w:t>
      </w:r>
      <w:r w:rsidR="007F0448" w:rsidRPr="00A07255">
        <w:rPr>
          <w:szCs w:val="28"/>
        </w:rPr>
        <w:t xml:space="preserve">), </w:t>
      </w:r>
      <w:proofErr w:type="spellStart"/>
      <w:r w:rsidR="00A07255">
        <w:rPr>
          <w:szCs w:val="28"/>
        </w:rPr>
        <w:t>Гришняковой</w:t>
      </w:r>
      <w:proofErr w:type="spellEnd"/>
      <w:r w:rsidR="00A07255">
        <w:rPr>
          <w:szCs w:val="28"/>
        </w:rPr>
        <w:t xml:space="preserve"> Н.А. (Егорьевская ООШ</w:t>
      </w:r>
      <w:r w:rsidR="007F0448" w:rsidRPr="00A07255">
        <w:rPr>
          <w:szCs w:val="28"/>
        </w:rPr>
        <w:t>):</w:t>
      </w:r>
    </w:p>
    <w:p w:rsidR="007F0448" w:rsidRPr="00A07255" w:rsidRDefault="00A07255" w:rsidP="00A07255">
      <w:pPr>
        <w:widowControl w:val="0"/>
        <w:shd w:val="clear" w:color="auto" w:fill="FFFFFF"/>
        <w:tabs>
          <w:tab w:val="left" w:pos="720"/>
          <w:tab w:val="left" w:pos="1123"/>
        </w:tabs>
        <w:autoSpaceDE w:val="0"/>
        <w:autoSpaceDN w:val="0"/>
        <w:adjustRightInd w:val="0"/>
        <w:ind w:right="19"/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6</w:t>
      </w:r>
      <w:r w:rsidR="007F0448" w:rsidRPr="00A07255">
        <w:rPr>
          <w:szCs w:val="28"/>
        </w:rPr>
        <w:t xml:space="preserve">.1. обеспечить подготовку </w:t>
      </w:r>
      <w:proofErr w:type="gramStart"/>
      <w:r w:rsidR="007F0448" w:rsidRPr="00A07255">
        <w:rPr>
          <w:szCs w:val="28"/>
        </w:rPr>
        <w:t>к</w:t>
      </w:r>
      <w:r w:rsidR="00D251EE">
        <w:rPr>
          <w:szCs w:val="28"/>
        </w:rPr>
        <w:t xml:space="preserve"> </w:t>
      </w:r>
      <w:r w:rsidR="007F0448" w:rsidRPr="00A07255">
        <w:rPr>
          <w:szCs w:val="28"/>
        </w:rPr>
        <w:t xml:space="preserve"> итоговому</w:t>
      </w:r>
      <w:proofErr w:type="gramEnd"/>
      <w:r w:rsidR="007F0448" w:rsidRPr="00A07255">
        <w:rPr>
          <w:szCs w:val="28"/>
        </w:rPr>
        <w:t xml:space="preserve"> собеседованию. Срок: </w:t>
      </w:r>
      <w:r>
        <w:rPr>
          <w:szCs w:val="28"/>
        </w:rPr>
        <w:t xml:space="preserve">до </w:t>
      </w:r>
      <w:r w:rsidR="00D251EE">
        <w:rPr>
          <w:szCs w:val="28"/>
        </w:rPr>
        <w:t>08</w:t>
      </w:r>
      <w:r>
        <w:rPr>
          <w:szCs w:val="28"/>
        </w:rPr>
        <w:t>.</w:t>
      </w:r>
      <w:r w:rsidR="00D251EE">
        <w:rPr>
          <w:szCs w:val="28"/>
        </w:rPr>
        <w:t>02</w:t>
      </w:r>
      <w:r>
        <w:rPr>
          <w:szCs w:val="28"/>
        </w:rPr>
        <w:t>.202</w:t>
      </w:r>
      <w:r w:rsidR="00D251EE">
        <w:rPr>
          <w:szCs w:val="28"/>
        </w:rPr>
        <w:t>3</w:t>
      </w:r>
      <w:r w:rsidR="007F0448" w:rsidRPr="00A07255">
        <w:rPr>
          <w:szCs w:val="28"/>
        </w:rPr>
        <w:t>.</w:t>
      </w:r>
    </w:p>
    <w:p w:rsidR="006C6987" w:rsidRPr="00FE1FF6" w:rsidRDefault="00A07255" w:rsidP="00A07255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 6</w:t>
      </w:r>
      <w:r>
        <w:rPr>
          <w:szCs w:val="28"/>
        </w:rPr>
        <w:t xml:space="preserve">.2. </w:t>
      </w:r>
      <w:r w:rsidR="006C6987" w:rsidRPr="00A07255">
        <w:rPr>
          <w:szCs w:val="28"/>
        </w:rPr>
        <w:t>Организовать разъяснительную работу с выпускниками 9 классов, родителями об особенностях проведения итогового собеседования по русскому языку.</w:t>
      </w:r>
      <w:r>
        <w:rPr>
          <w:szCs w:val="28"/>
        </w:rPr>
        <w:t xml:space="preserve"> </w:t>
      </w:r>
      <w:r w:rsidR="006C6987" w:rsidRPr="00FE1FF6">
        <w:rPr>
          <w:spacing w:val="-1"/>
          <w:szCs w:val="28"/>
        </w:rPr>
        <w:t xml:space="preserve">Срок: </w:t>
      </w:r>
      <w:proofErr w:type="gramStart"/>
      <w:r w:rsidR="006C6987" w:rsidRPr="00FE1FF6">
        <w:rPr>
          <w:spacing w:val="-1"/>
          <w:szCs w:val="28"/>
        </w:rPr>
        <w:t>до</w:t>
      </w:r>
      <w:r w:rsidR="00D251EE">
        <w:rPr>
          <w:szCs w:val="28"/>
        </w:rPr>
        <w:t xml:space="preserve">  08</w:t>
      </w:r>
      <w:r w:rsidR="006C6987" w:rsidRPr="00FE1FF6">
        <w:rPr>
          <w:szCs w:val="28"/>
        </w:rPr>
        <w:t>.</w:t>
      </w:r>
      <w:r w:rsidR="00D251EE">
        <w:rPr>
          <w:szCs w:val="28"/>
        </w:rPr>
        <w:t>02</w:t>
      </w:r>
      <w:r w:rsidR="006C6987" w:rsidRPr="00FE1FF6">
        <w:rPr>
          <w:szCs w:val="28"/>
        </w:rPr>
        <w:t>.</w:t>
      </w:r>
      <w:proofErr w:type="gramEnd"/>
      <w:r w:rsidR="006C6987" w:rsidRPr="00FE1FF6">
        <w:rPr>
          <w:szCs w:val="28"/>
        </w:rPr>
        <w:t xml:space="preserve"> 202</w:t>
      </w:r>
      <w:r w:rsidR="00D251EE">
        <w:rPr>
          <w:szCs w:val="28"/>
        </w:rPr>
        <w:t>3</w:t>
      </w:r>
      <w:r w:rsidR="006C6987" w:rsidRPr="00FE1FF6">
        <w:rPr>
          <w:szCs w:val="28"/>
        </w:rPr>
        <w:t xml:space="preserve"> года</w:t>
      </w:r>
    </w:p>
    <w:p w:rsidR="00AB60BA" w:rsidRPr="00FE1FF6" w:rsidRDefault="00A07255" w:rsidP="00A07255">
      <w:pPr>
        <w:shd w:val="clear" w:color="auto" w:fill="FFFFFF"/>
        <w:tabs>
          <w:tab w:val="left" w:pos="709"/>
          <w:tab w:val="left" w:pos="851"/>
          <w:tab w:val="left" w:pos="1080"/>
        </w:tabs>
        <w:ind w:right="293"/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 6</w:t>
      </w:r>
      <w:r>
        <w:rPr>
          <w:szCs w:val="28"/>
        </w:rPr>
        <w:t xml:space="preserve">.3. </w:t>
      </w:r>
      <w:r w:rsidR="00AB60BA" w:rsidRPr="00FE1FF6">
        <w:rPr>
          <w:szCs w:val="28"/>
        </w:rPr>
        <w:t>Ознакомить участников итогового собеседования и (или) их родителей (законных представителей) с результатами итогового собеседования по русскому языку.</w:t>
      </w:r>
      <w:r>
        <w:rPr>
          <w:szCs w:val="28"/>
        </w:rPr>
        <w:t xml:space="preserve">  </w:t>
      </w:r>
      <w:r w:rsidR="00AB60BA" w:rsidRPr="00FE1FF6">
        <w:rPr>
          <w:spacing w:val="-1"/>
          <w:szCs w:val="28"/>
        </w:rPr>
        <w:t xml:space="preserve">Срок: не позднее </w:t>
      </w:r>
      <w:r w:rsidR="00D251EE">
        <w:rPr>
          <w:spacing w:val="-1"/>
          <w:szCs w:val="28"/>
        </w:rPr>
        <w:t>09</w:t>
      </w:r>
      <w:r w:rsidR="00AB60BA" w:rsidRPr="00FE1FF6">
        <w:rPr>
          <w:spacing w:val="-1"/>
          <w:szCs w:val="28"/>
        </w:rPr>
        <w:t>.</w:t>
      </w:r>
      <w:r w:rsidR="00D251EE">
        <w:rPr>
          <w:spacing w:val="-1"/>
          <w:szCs w:val="28"/>
        </w:rPr>
        <w:t>02</w:t>
      </w:r>
      <w:r w:rsidR="00AB60BA" w:rsidRPr="00FE1FF6">
        <w:rPr>
          <w:spacing w:val="-1"/>
          <w:szCs w:val="28"/>
        </w:rPr>
        <w:t>.202</w:t>
      </w:r>
      <w:r w:rsidR="00D251EE">
        <w:rPr>
          <w:spacing w:val="-1"/>
          <w:szCs w:val="28"/>
        </w:rPr>
        <w:t>3</w:t>
      </w:r>
      <w:r w:rsidR="00AB60BA" w:rsidRPr="00FE1FF6">
        <w:rPr>
          <w:spacing w:val="-1"/>
          <w:szCs w:val="28"/>
        </w:rPr>
        <w:t xml:space="preserve"> года.</w:t>
      </w:r>
    </w:p>
    <w:p w:rsidR="00830822" w:rsidRDefault="00A07255" w:rsidP="00D251EE">
      <w:pPr>
        <w:widowControl w:val="0"/>
        <w:shd w:val="clear" w:color="auto" w:fill="FFFFFF"/>
        <w:tabs>
          <w:tab w:val="left" w:pos="720"/>
          <w:tab w:val="left" w:pos="1123"/>
        </w:tabs>
        <w:autoSpaceDE w:val="0"/>
        <w:autoSpaceDN w:val="0"/>
        <w:adjustRightInd w:val="0"/>
        <w:ind w:right="19"/>
        <w:jc w:val="both"/>
        <w:rPr>
          <w:szCs w:val="28"/>
        </w:rPr>
      </w:pPr>
      <w:r>
        <w:rPr>
          <w:sz w:val="24"/>
        </w:rPr>
        <w:t xml:space="preserve">          </w:t>
      </w:r>
      <w:r w:rsidR="00D251EE">
        <w:rPr>
          <w:szCs w:val="28"/>
        </w:rPr>
        <w:t xml:space="preserve">  7</w:t>
      </w:r>
      <w:r w:rsidR="007F0448" w:rsidRPr="00830822">
        <w:rPr>
          <w:szCs w:val="28"/>
        </w:rPr>
        <w:t>.</w:t>
      </w:r>
      <w:r w:rsidR="007F0448" w:rsidRPr="00A07255">
        <w:rPr>
          <w:szCs w:val="28"/>
        </w:rPr>
        <w:t xml:space="preserve"> </w:t>
      </w:r>
      <w:proofErr w:type="gramStart"/>
      <w:r w:rsidR="00830822">
        <w:rPr>
          <w:szCs w:val="28"/>
        </w:rPr>
        <w:t xml:space="preserve">Назначить  </w:t>
      </w:r>
      <w:proofErr w:type="spellStart"/>
      <w:r w:rsidR="00830822">
        <w:rPr>
          <w:szCs w:val="28"/>
        </w:rPr>
        <w:t>Иманову</w:t>
      </w:r>
      <w:proofErr w:type="spellEnd"/>
      <w:proofErr w:type="gramEnd"/>
      <w:r w:rsidR="00830822">
        <w:rPr>
          <w:szCs w:val="28"/>
        </w:rPr>
        <w:t xml:space="preserve"> С.И. сопровождающим лицом обучающегося 9 класса «Егорьевской  ООШ» к месту проведения итогового собеседования  </w:t>
      </w:r>
      <w:r w:rsidR="00D251EE">
        <w:rPr>
          <w:szCs w:val="28"/>
        </w:rPr>
        <w:t>08</w:t>
      </w:r>
      <w:r w:rsidR="00830822">
        <w:rPr>
          <w:szCs w:val="28"/>
        </w:rPr>
        <w:t>.</w:t>
      </w:r>
      <w:r w:rsidR="00D251EE">
        <w:rPr>
          <w:szCs w:val="28"/>
        </w:rPr>
        <w:t>02</w:t>
      </w:r>
      <w:r w:rsidR="00830822">
        <w:rPr>
          <w:szCs w:val="28"/>
        </w:rPr>
        <w:t>.202</w:t>
      </w:r>
      <w:r w:rsidR="00D251EE">
        <w:rPr>
          <w:szCs w:val="28"/>
        </w:rPr>
        <w:t>3</w:t>
      </w:r>
      <w:r w:rsidR="00830822">
        <w:rPr>
          <w:szCs w:val="28"/>
        </w:rPr>
        <w:t>.</w:t>
      </w:r>
    </w:p>
    <w:p w:rsidR="00830822" w:rsidRDefault="00830822" w:rsidP="00C960CA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 8</w:t>
      </w:r>
      <w:r>
        <w:rPr>
          <w:szCs w:val="28"/>
        </w:rPr>
        <w:t xml:space="preserve">. Подвоз обучающегося 9 класса из с. Егорьевка осуществить на машине </w:t>
      </w:r>
      <w:r w:rsidR="00C960CA" w:rsidRPr="00497EA3">
        <w:rPr>
          <w:szCs w:val="28"/>
          <w:lang w:val="en-US"/>
        </w:rPr>
        <w:t>LADA</w:t>
      </w:r>
      <w:r w:rsidR="00C960CA" w:rsidRPr="00497EA3">
        <w:rPr>
          <w:szCs w:val="28"/>
        </w:rPr>
        <w:t xml:space="preserve"> </w:t>
      </w:r>
      <w:proofErr w:type="gramStart"/>
      <w:r w:rsidR="00C960CA">
        <w:rPr>
          <w:szCs w:val="28"/>
          <w:lang w:val="en-GB"/>
        </w:rPr>
        <w:t>GRANTA</w:t>
      </w:r>
      <w:r w:rsidR="00C960CA" w:rsidRPr="00497EA3">
        <w:rPr>
          <w:szCs w:val="28"/>
        </w:rPr>
        <w:t xml:space="preserve">,  </w:t>
      </w:r>
      <w:r w:rsidR="00C960CA">
        <w:rPr>
          <w:szCs w:val="28"/>
        </w:rPr>
        <w:t>г</w:t>
      </w:r>
      <w:r w:rsidR="00C960CA" w:rsidRPr="00497EA3">
        <w:rPr>
          <w:szCs w:val="28"/>
        </w:rPr>
        <w:t>осномер</w:t>
      </w:r>
      <w:proofErr w:type="gramEnd"/>
      <w:r w:rsidR="00C960CA" w:rsidRPr="00497EA3">
        <w:rPr>
          <w:szCs w:val="28"/>
        </w:rPr>
        <w:t xml:space="preserve"> </w:t>
      </w:r>
      <w:r w:rsidR="00C960CA">
        <w:rPr>
          <w:szCs w:val="28"/>
        </w:rPr>
        <w:t>АА</w:t>
      </w:r>
      <w:r w:rsidR="00C960CA" w:rsidRPr="00C4494A">
        <w:rPr>
          <w:szCs w:val="28"/>
        </w:rPr>
        <w:t xml:space="preserve">927 </w:t>
      </w:r>
      <w:r w:rsidR="00C960CA">
        <w:rPr>
          <w:szCs w:val="28"/>
          <w:lang w:val="en-GB"/>
        </w:rPr>
        <w:t>EX</w:t>
      </w:r>
      <w:r w:rsidR="00C960CA">
        <w:rPr>
          <w:szCs w:val="28"/>
        </w:rPr>
        <w:t xml:space="preserve">. </w:t>
      </w:r>
      <w:r>
        <w:rPr>
          <w:szCs w:val="28"/>
        </w:rPr>
        <w:t>Водитель Гранкин В.Н.</w:t>
      </w:r>
      <w:r w:rsidR="00C960CA">
        <w:rPr>
          <w:szCs w:val="28"/>
        </w:rPr>
        <w:t xml:space="preserve"> Отъезд из с. Егорьевка  в 08.20.</w:t>
      </w:r>
    </w:p>
    <w:p w:rsidR="00830822" w:rsidRDefault="00830822" w:rsidP="00830822">
      <w:pPr>
        <w:ind w:firstLine="45"/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9</w:t>
      </w:r>
      <w:r>
        <w:rPr>
          <w:szCs w:val="28"/>
        </w:rPr>
        <w:t xml:space="preserve">. Возложить ответственность за жизнь и здоровье обучающихся и сопровождающих лиц при осуществлении подвоза на </w:t>
      </w:r>
      <w:proofErr w:type="gramStart"/>
      <w:r>
        <w:rPr>
          <w:szCs w:val="28"/>
        </w:rPr>
        <w:t xml:space="preserve">водителя </w:t>
      </w:r>
      <w:r w:rsidR="009926A8">
        <w:rPr>
          <w:szCs w:val="28"/>
        </w:rPr>
        <w:t xml:space="preserve"> Гранкина</w:t>
      </w:r>
      <w:proofErr w:type="gramEnd"/>
      <w:r w:rsidR="009926A8">
        <w:rPr>
          <w:szCs w:val="28"/>
        </w:rPr>
        <w:t xml:space="preserve"> В.Н.</w:t>
      </w:r>
      <w:r>
        <w:rPr>
          <w:szCs w:val="28"/>
        </w:rPr>
        <w:t>.</w:t>
      </w:r>
    </w:p>
    <w:p w:rsidR="00830822" w:rsidRDefault="00830822" w:rsidP="00830822">
      <w:pPr>
        <w:ind w:firstLine="45"/>
        <w:jc w:val="both"/>
        <w:rPr>
          <w:szCs w:val="28"/>
        </w:rPr>
      </w:pPr>
      <w:r>
        <w:rPr>
          <w:szCs w:val="28"/>
        </w:rPr>
        <w:t xml:space="preserve">        </w:t>
      </w:r>
      <w:r w:rsidR="00D251EE">
        <w:rPr>
          <w:szCs w:val="28"/>
        </w:rPr>
        <w:t xml:space="preserve"> </w:t>
      </w:r>
      <w:r w:rsidR="009926A8">
        <w:rPr>
          <w:szCs w:val="28"/>
        </w:rPr>
        <w:t>1</w:t>
      </w:r>
      <w:r w:rsidR="00D251EE">
        <w:rPr>
          <w:szCs w:val="28"/>
        </w:rPr>
        <w:t>0</w:t>
      </w:r>
      <w:r>
        <w:rPr>
          <w:szCs w:val="28"/>
        </w:rPr>
        <w:t xml:space="preserve">. Возложить ответственность за жизнь и здоровье обучающихся на сопровождающее </w:t>
      </w:r>
      <w:proofErr w:type="gramStart"/>
      <w:r>
        <w:rPr>
          <w:szCs w:val="28"/>
        </w:rPr>
        <w:t xml:space="preserve">лицо  </w:t>
      </w:r>
      <w:proofErr w:type="spellStart"/>
      <w:r>
        <w:rPr>
          <w:szCs w:val="28"/>
        </w:rPr>
        <w:t>Иманову</w:t>
      </w:r>
      <w:proofErr w:type="spellEnd"/>
      <w:proofErr w:type="gramEnd"/>
      <w:r>
        <w:rPr>
          <w:szCs w:val="28"/>
        </w:rPr>
        <w:t xml:space="preserve"> С.И..</w:t>
      </w:r>
    </w:p>
    <w:p w:rsidR="00DB64BE" w:rsidRPr="00DB64BE" w:rsidRDefault="009926A8" w:rsidP="00DB64BE">
      <w:pPr>
        <w:ind w:firstLine="45"/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  <w:r w:rsidR="00D251EE">
        <w:rPr>
          <w:szCs w:val="28"/>
        </w:rPr>
        <w:t xml:space="preserve">  </w:t>
      </w:r>
      <w:r>
        <w:rPr>
          <w:szCs w:val="28"/>
        </w:rPr>
        <w:t>1</w:t>
      </w:r>
      <w:r w:rsidR="00D251EE">
        <w:rPr>
          <w:szCs w:val="28"/>
        </w:rPr>
        <w:t>1</w:t>
      </w:r>
      <w:r>
        <w:rPr>
          <w:szCs w:val="28"/>
        </w:rPr>
        <w:t xml:space="preserve">. </w:t>
      </w:r>
      <w:r w:rsidR="00DB64BE">
        <w:rPr>
          <w:szCs w:val="28"/>
        </w:rPr>
        <w:t xml:space="preserve">Классным руководителям Мякиной М.В., </w:t>
      </w:r>
      <w:proofErr w:type="spellStart"/>
      <w:r w:rsidR="00DB64BE">
        <w:rPr>
          <w:szCs w:val="28"/>
        </w:rPr>
        <w:t>Коропец</w:t>
      </w:r>
      <w:proofErr w:type="spellEnd"/>
      <w:r w:rsidR="00DB64BE">
        <w:rPr>
          <w:szCs w:val="28"/>
        </w:rPr>
        <w:t xml:space="preserve"> Е.И., Журавлевой Т.В.  п</w:t>
      </w:r>
      <w:r w:rsidR="00DB64BE" w:rsidRPr="008602AF">
        <w:rPr>
          <w:szCs w:val="28"/>
        </w:rPr>
        <w:t>роинформировать (по</w:t>
      </w:r>
      <w:r w:rsidR="00DB64BE">
        <w:rPr>
          <w:szCs w:val="28"/>
        </w:rPr>
        <w:t>д</w:t>
      </w:r>
      <w:r w:rsidR="00DB64BE" w:rsidRPr="008602AF">
        <w:rPr>
          <w:szCs w:val="28"/>
        </w:rPr>
        <w:t xml:space="preserve"> </w:t>
      </w:r>
      <w:proofErr w:type="gramStart"/>
      <w:r w:rsidR="00DB64BE">
        <w:rPr>
          <w:szCs w:val="28"/>
        </w:rPr>
        <w:t>под</w:t>
      </w:r>
      <w:r w:rsidR="00DB64BE" w:rsidRPr="008602AF">
        <w:rPr>
          <w:szCs w:val="28"/>
        </w:rPr>
        <w:t>пись)</w:t>
      </w:r>
      <w:r w:rsidR="00DB64BE">
        <w:rPr>
          <w:szCs w:val="28"/>
        </w:rPr>
        <w:t xml:space="preserve"> </w:t>
      </w:r>
      <w:r w:rsidR="00DB64BE" w:rsidRPr="008602AF">
        <w:rPr>
          <w:spacing w:val="-1"/>
          <w:szCs w:val="28"/>
        </w:rPr>
        <w:t xml:space="preserve"> участников</w:t>
      </w:r>
      <w:proofErr w:type="gramEnd"/>
      <w:r w:rsidR="00DB64BE" w:rsidRPr="008602AF">
        <w:rPr>
          <w:spacing w:val="-1"/>
          <w:szCs w:val="28"/>
        </w:rPr>
        <w:t xml:space="preserve"> итогового собеседования и их родителей (законных представителей)</w:t>
      </w:r>
      <w:r w:rsidR="00DB64BE" w:rsidRPr="00DB64BE">
        <w:rPr>
          <w:spacing w:val="-1"/>
          <w:szCs w:val="28"/>
        </w:rPr>
        <w:t>:</w:t>
      </w:r>
    </w:p>
    <w:p w:rsidR="00DB64BE" w:rsidRDefault="00DB64BE" w:rsidP="00DB64BE">
      <w:pPr>
        <w:tabs>
          <w:tab w:val="left" w:pos="720"/>
        </w:tabs>
        <w:ind w:left="-63"/>
        <w:jc w:val="both"/>
        <w:rPr>
          <w:spacing w:val="-1"/>
          <w:szCs w:val="28"/>
        </w:rPr>
      </w:pPr>
      <w:r>
        <w:rPr>
          <w:spacing w:val="-1"/>
          <w:szCs w:val="28"/>
        </w:rPr>
        <w:t>-</w:t>
      </w:r>
      <w:r w:rsidRPr="008602AF">
        <w:rPr>
          <w:spacing w:val="-1"/>
          <w:szCs w:val="28"/>
        </w:rPr>
        <w:t xml:space="preserve"> о месте и сроке проведения итогового собеседования,</w:t>
      </w:r>
    </w:p>
    <w:p w:rsidR="00DB64BE" w:rsidRDefault="00DB64BE" w:rsidP="00DB64BE">
      <w:pPr>
        <w:tabs>
          <w:tab w:val="left" w:pos="720"/>
        </w:tabs>
        <w:ind w:left="-63"/>
        <w:jc w:val="both"/>
        <w:rPr>
          <w:spacing w:val="-1"/>
          <w:szCs w:val="28"/>
        </w:rPr>
      </w:pPr>
      <w:r>
        <w:rPr>
          <w:spacing w:val="-1"/>
          <w:szCs w:val="28"/>
        </w:rPr>
        <w:t>-</w:t>
      </w:r>
      <w:r w:rsidRPr="008602AF">
        <w:rPr>
          <w:spacing w:val="-1"/>
          <w:szCs w:val="28"/>
        </w:rPr>
        <w:t xml:space="preserve"> о порядке проведения и проверки итогового собеседования, </w:t>
      </w:r>
    </w:p>
    <w:p w:rsidR="00DB64BE" w:rsidRDefault="00DB64BE" w:rsidP="00DB64BE">
      <w:pPr>
        <w:tabs>
          <w:tab w:val="left" w:pos="720"/>
        </w:tabs>
        <w:ind w:left="-63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8602AF">
        <w:rPr>
          <w:spacing w:val="-1"/>
          <w:szCs w:val="28"/>
        </w:rPr>
        <w:t xml:space="preserve">о ведении во время проведения итогового собеседования аудиозаписи ответов участников итогового собеседования, </w:t>
      </w:r>
    </w:p>
    <w:p w:rsidR="00DB64BE" w:rsidRPr="00DB64BE" w:rsidRDefault="00DB64BE" w:rsidP="00DB64BE">
      <w:pPr>
        <w:tabs>
          <w:tab w:val="left" w:pos="720"/>
        </w:tabs>
        <w:ind w:left="-63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- </w:t>
      </w:r>
      <w:r w:rsidRPr="008602AF">
        <w:rPr>
          <w:spacing w:val="-1"/>
          <w:szCs w:val="28"/>
        </w:rPr>
        <w:t>о времени и месте ознакомлени</w:t>
      </w:r>
      <w:r>
        <w:rPr>
          <w:spacing w:val="-1"/>
          <w:szCs w:val="28"/>
        </w:rPr>
        <w:t>я</w:t>
      </w:r>
      <w:r w:rsidRPr="008602AF">
        <w:rPr>
          <w:spacing w:val="-1"/>
          <w:szCs w:val="28"/>
        </w:rPr>
        <w:t xml:space="preserve"> с результатами итогового собеседования, а также о результатах итогового собеседования, полученных обучающимися, экстернами.</w:t>
      </w:r>
    </w:p>
    <w:p w:rsidR="009926A8" w:rsidRPr="00D251EE" w:rsidRDefault="00DB64BE" w:rsidP="00830822">
      <w:pPr>
        <w:ind w:firstLine="45"/>
        <w:jc w:val="both"/>
        <w:rPr>
          <w:szCs w:val="28"/>
        </w:rPr>
      </w:pPr>
      <w:r>
        <w:rPr>
          <w:szCs w:val="28"/>
        </w:rPr>
        <w:t xml:space="preserve">         12. </w:t>
      </w:r>
      <w:r w:rsidR="00D251EE">
        <w:rPr>
          <w:szCs w:val="28"/>
        </w:rPr>
        <w:t xml:space="preserve">Родионовой С.Н., заместителю директора по УР, в связи с </w:t>
      </w:r>
      <w:proofErr w:type="gramStart"/>
      <w:r w:rsidR="00D251EE">
        <w:rPr>
          <w:szCs w:val="28"/>
        </w:rPr>
        <w:t>занятостью  большого</w:t>
      </w:r>
      <w:proofErr w:type="gramEnd"/>
      <w:r w:rsidR="00D251EE">
        <w:rPr>
          <w:szCs w:val="28"/>
        </w:rPr>
        <w:t xml:space="preserve"> количества учителей на итоговом собеседовании внести изменения в расписание обучающихся. Срок</w:t>
      </w:r>
      <w:r w:rsidR="00D251EE" w:rsidRPr="00D251EE">
        <w:rPr>
          <w:szCs w:val="28"/>
        </w:rPr>
        <w:t xml:space="preserve">: </w:t>
      </w:r>
      <w:r w:rsidR="00D251EE">
        <w:rPr>
          <w:szCs w:val="28"/>
        </w:rPr>
        <w:t>до 08.02.2023.</w:t>
      </w:r>
    </w:p>
    <w:p w:rsidR="00203F70" w:rsidRPr="00A07255" w:rsidRDefault="00E47199" w:rsidP="00830822">
      <w:pPr>
        <w:jc w:val="both"/>
        <w:rPr>
          <w:szCs w:val="28"/>
        </w:rPr>
      </w:pPr>
      <w:r w:rsidRPr="00A07255">
        <w:rPr>
          <w:szCs w:val="28"/>
        </w:rPr>
        <w:t xml:space="preserve">        </w:t>
      </w:r>
      <w:r w:rsidR="00DB64BE">
        <w:rPr>
          <w:szCs w:val="28"/>
        </w:rPr>
        <w:t xml:space="preserve">   </w:t>
      </w:r>
      <w:r w:rsidR="009926A8">
        <w:rPr>
          <w:szCs w:val="28"/>
        </w:rPr>
        <w:t>1</w:t>
      </w:r>
      <w:r w:rsidR="00DB64BE">
        <w:rPr>
          <w:szCs w:val="28"/>
        </w:rPr>
        <w:t>3</w:t>
      </w:r>
      <w:r w:rsidRPr="00A07255">
        <w:rPr>
          <w:szCs w:val="28"/>
        </w:rPr>
        <w:t>.</w:t>
      </w:r>
      <w:r w:rsidR="00030386">
        <w:rPr>
          <w:szCs w:val="28"/>
        </w:rPr>
        <w:t xml:space="preserve"> </w:t>
      </w:r>
      <w:proofErr w:type="gramStart"/>
      <w:r w:rsidR="00030386">
        <w:rPr>
          <w:szCs w:val="28"/>
        </w:rPr>
        <w:t>К</w:t>
      </w:r>
      <w:r w:rsidR="007F0448" w:rsidRPr="00A07255">
        <w:rPr>
          <w:szCs w:val="28"/>
        </w:rPr>
        <w:t xml:space="preserve">онтроль </w:t>
      </w:r>
      <w:r w:rsidRPr="00A07255">
        <w:rPr>
          <w:szCs w:val="28"/>
        </w:rPr>
        <w:t xml:space="preserve"> </w:t>
      </w:r>
      <w:r w:rsidR="00030386">
        <w:rPr>
          <w:szCs w:val="28"/>
        </w:rPr>
        <w:t>исполнения</w:t>
      </w:r>
      <w:proofErr w:type="gramEnd"/>
      <w:r w:rsidR="00030386">
        <w:rPr>
          <w:szCs w:val="28"/>
        </w:rPr>
        <w:t xml:space="preserve"> приказа оставляю за собой.</w:t>
      </w:r>
    </w:p>
    <w:p w:rsidR="007F0448" w:rsidRDefault="007F0448" w:rsidP="00AB60BA">
      <w:pPr>
        <w:pStyle w:val="26"/>
        <w:shd w:val="clear" w:color="auto" w:fill="auto"/>
        <w:tabs>
          <w:tab w:val="left" w:pos="670"/>
        </w:tabs>
        <w:spacing w:before="0" w:after="0" w:line="240" w:lineRule="auto"/>
        <w:rPr>
          <w:sz w:val="28"/>
          <w:szCs w:val="28"/>
        </w:rPr>
      </w:pPr>
    </w:p>
    <w:p w:rsidR="00030386" w:rsidRPr="00A07255" w:rsidRDefault="00030386" w:rsidP="00AB60BA">
      <w:pPr>
        <w:pStyle w:val="26"/>
        <w:shd w:val="clear" w:color="auto" w:fill="auto"/>
        <w:tabs>
          <w:tab w:val="left" w:pos="670"/>
        </w:tabs>
        <w:spacing w:before="0" w:after="0" w:line="240" w:lineRule="auto"/>
        <w:rPr>
          <w:sz w:val="28"/>
          <w:szCs w:val="28"/>
        </w:rPr>
      </w:pPr>
    </w:p>
    <w:p w:rsidR="00203F70" w:rsidRPr="00A07255" w:rsidRDefault="00203F70" w:rsidP="00AB60BA">
      <w:pPr>
        <w:pStyle w:val="26"/>
        <w:shd w:val="clear" w:color="auto" w:fill="auto"/>
        <w:tabs>
          <w:tab w:val="left" w:pos="670"/>
        </w:tabs>
        <w:spacing w:before="0" w:after="0" w:line="240" w:lineRule="auto"/>
        <w:rPr>
          <w:sz w:val="28"/>
          <w:szCs w:val="28"/>
        </w:rPr>
      </w:pPr>
      <w:r w:rsidRPr="00A07255">
        <w:rPr>
          <w:sz w:val="28"/>
          <w:szCs w:val="28"/>
        </w:rPr>
        <w:t>Директор МАОУ «</w:t>
      </w:r>
      <w:proofErr w:type="spellStart"/>
      <w:r w:rsidRPr="00A07255">
        <w:rPr>
          <w:sz w:val="28"/>
          <w:szCs w:val="28"/>
        </w:rPr>
        <w:t>Курманаевская</w:t>
      </w:r>
      <w:proofErr w:type="spellEnd"/>
      <w:r w:rsidRPr="00A07255">
        <w:rPr>
          <w:sz w:val="28"/>
          <w:szCs w:val="28"/>
        </w:rPr>
        <w:t xml:space="preserve"> СОШ</w:t>
      </w:r>
      <w:proofErr w:type="gramStart"/>
      <w:r w:rsidRPr="00A07255">
        <w:rPr>
          <w:sz w:val="28"/>
          <w:szCs w:val="28"/>
        </w:rPr>
        <w:t xml:space="preserve">»:   </w:t>
      </w:r>
      <w:proofErr w:type="gramEnd"/>
      <w:r w:rsidRPr="00A07255">
        <w:rPr>
          <w:sz w:val="28"/>
          <w:szCs w:val="28"/>
        </w:rPr>
        <w:t xml:space="preserve">                  </w:t>
      </w:r>
      <w:r w:rsidR="00030386">
        <w:rPr>
          <w:sz w:val="28"/>
          <w:szCs w:val="28"/>
        </w:rPr>
        <w:t xml:space="preserve">      </w:t>
      </w:r>
      <w:r w:rsidRPr="00A07255">
        <w:rPr>
          <w:sz w:val="28"/>
          <w:szCs w:val="28"/>
        </w:rPr>
        <w:t xml:space="preserve">  </w:t>
      </w:r>
      <w:r w:rsidR="00030386">
        <w:rPr>
          <w:sz w:val="28"/>
          <w:szCs w:val="28"/>
        </w:rPr>
        <w:t xml:space="preserve">Е.В. </w:t>
      </w:r>
      <w:r w:rsidRPr="00A07255">
        <w:rPr>
          <w:sz w:val="28"/>
          <w:szCs w:val="28"/>
        </w:rPr>
        <w:t xml:space="preserve"> </w:t>
      </w:r>
      <w:r w:rsidR="00030386">
        <w:rPr>
          <w:sz w:val="28"/>
          <w:szCs w:val="28"/>
        </w:rPr>
        <w:t xml:space="preserve">Скороходова </w:t>
      </w:r>
    </w:p>
    <w:p w:rsidR="00E47199" w:rsidRPr="00A07255" w:rsidRDefault="00E47199" w:rsidP="00AB60BA">
      <w:pPr>
        <w:rPr>
          <w:szCs w:val="28"/>
        </w:rPr>
      </w:pPr>
    </w:p>
    <w:p w:rsidR="007F0448" w:rsidRPr="00A07255" w:rsidRDefault="007F0448" w:rsidP="00AB60BA">
      <w:pPr>
        <w:rPr>
          <w:szCs w:val="28"/>
        </w:rPr>
      </w:pPr>
    </w:p>
    <w:p w:rsidR="007F0448" w:rsidRPr="00A07255" w:rsidRDefault="007F0448" w:rsidP="00AB60BA">
      <w:pPr>
        <w:jc w:val="both"/>
        <w:rPr>
          <w:szCs w:val="28"/>
        </w:rPr>
      </w:pPr>
      <w:r w:rsidRPr="00A07255">
        <w:rPr>
          <w:szCs w:val="28"/>
        </w:rPr>
        <w:t xml:space="preserve">Разослано: в дело, Родионовой С.Н., Мякиной М.В., </w:t>
      </w:r>
      <w:proofErr w:type="spellStart"/>
      <w:r w:rsidRPr="00A07255">
        <w:rPr>
          <w:szCs w:val="28"/>
        </w:rPr>
        <w:t>Сельциной</w:t>
      </w:r>
      <w:proofErr w:type="spellEnd"/>
      <w:r w:rsidRPr="00A07255">
        <w:rPr>
          <w:szCs w:val="28"/>
        </w:rPr>
        <w:t xml:space="preserve"> Н.Н., Петровой И.В., </w:t>
      </w:r>
      <w:proofErr w:type="spellStart"/>
      <w:r w:rsidRPr="00A07255">
        <w:rPr>
          <w:szCs w:val="28"/>
        </w:rPr>
        <w:t>Поляниной</w:t>
      </w:r>
      <w:proofErr w:type="spellEnd"/>
      <w:r w:rsidRPr="00A07255">
        <w:rPr>
          <w:szCs w:val="28"/>
        </w:rPr>
        <w:t xml:space="preserve"> Е.А., Поляковой Е.Н., </w:t>
      </w:r>
      <w:proofErr w:type="spellStart"/>
      <w:r w:rsidRPr="00A07255">
        <w:rPr>
          <w:szCs w:val="28"/>
        </w:rPr>
        <w:t>Бородиновой</w:t>
      </w:r>
      <w:proofErr w:type="spellEnd"/>
      <w:r w:rsidRPr="00A07255">
        <w:rPr>
          <w:szCs w:val="28"/>
        </w:rPr>
        <w:t xml:space="preserve"> М.Ю., </w:t>
      </w:r>
      <w:proofErr w:type="spellStart"/>
      <w:r w:rsidRPr="00A07255">
        <w:rPr>
          <w:szCs w:val="28"/>
        </w:rPr>
        <w:t>Елиной</w:t>
      </w:r>
      <w:proofErr w:type="spellEnd"/>
      <w:r w:rsidRPr="00A07255">
        <w:rPr>
          <w:szCs w:val="28"/>
        </w:rPr>
        <w:t xml:space="preserve"> Л.Н., </w:t>
      </w:r>
      <w:proofErr w:type="spellStart"/>
      <w:r w:rsidRPr="00A07255">
        <w:rPr>
          <w:szCs w:val="28"/>
        </w:rPr>
        <w:t>Коропец</w:t>
      </w:r>
      <w:proofErr w:type="spellEnd"/>
      <w:r w:rsidRPr="00A07255">
        <w:rPr>
          <w:szCs w:val="28"/>
        </w:rPr>
        <w:t xml:space="preserve"> Е.И., </w:t>
      </w:r>
      <w:r w:rsidR="00030386">
        <w:rPr>
          <w:szCs w:val="28"/>
        </w:rPr>
        <w:t>Логиновой Т.В.</w:t>
      </w:r>
      <w:proofErr w:type="gramStart"/>
      <w:r w:rsidR="00030386">
        <w:rPr>
          <w:szCs w:val="28"/>
        </w:rPr>
        <w:t xml:space="preserve">, </w:t>
      </w:r>
      <w:r w:rsidRPr="00A07255">
        <w:rPr>
          <w:szCs w:val="28"/>
        </w:rPr>
        <w:t xml:space="preserve"> </w:t>
      </w:r>
      <w:proofErr w:type="spellStart"/>
      <w:r w:rsidRPr="00A07255">
        <w:rPr>
          <w:szCs w:val="28"/>
        </w:rPr>
        <w:t>Скороходовой</w:t>
      </w:r>
      <w:proofErr w:type="spellEnd"/>
      <w:proofErr w:type="gramEnd"/>
      <w:r w:rsidRPr="00A07255">
        <w:rPr>
          <w:szCs w:val="28"/>
        </w:rPr>
        <w:t xml:space="preserve"> Е.С., </w:t>
      </w:r>
      <w:proofErr w:type="spellStart"/>
      <w:r w:rsidR="00030386">
        <w:rPr>
          <w:szCs w:val="28"/>
        </w:rPr>
        <w:t>Васякиной</w:t>
      </w:r>
      <w:proofErr w:type="spellEnd"/>
      <w:r w:rsidR="00030386">
        <w:rPr>
          <w:szCs w:val="28"/>
        </w:rPr>
        <w:t xml:space="preserve"> Е.И., </w:t>
      </w:r>
      <w:proofErr w:type="spellStart"/>
      <w:r w:rsidR="00030386">
        <w:rPr>
          <w:szCs w:val="28"/>
        </w:rPr>
        <w:t>Щанькину</w:t>
      </w:r>
      <w:proofErr w:type="spellEnd"/>
      <w:r w:rsidR="00030386">
        <w:rPr>
          <w:szCs w:val="28"/>
        </w:rPr>
        <w:t xml:space="preserve"> А.С., </w:t>
      </w:r>
      <w:proofErr w:type="spellStart"/>
      <w:r w:rsidR="009926A8">
        <w:rPr>
          <w:szCs w:val="28"/>
        </w:rPr>
        <w:t>Милушковой</w:t>
      </w:r>
      <w:proofErr w:type="spellEnd"/>
      <w:r w:rsidR="009926A8">
        <w:rPr>
          <w:szCs w:val="28"/>
        </w:rPr>
        <w:t xml:space="preserve"> И.А., </w:t>
      </w:r>
      <w:proofErr w:type="spellStart"/>
      <w:r w:rsidR="009926A8">
        <w:rPr>
          <w:szCs w:val="28"/>
        </w:rPr>
        <w:t>Динер</w:t>
      </w:r>
      <w:proofErr w:type="spellEnd"/>
      <w:r w:rsidR="009926A8">
        <w:rPr>
          <w:szCs w:val="28"/>
        </w:rPr>
        <w:t xml:space="preserve"> Е.И., Гранкину В.Н., </w:t>
      </w:r>
      <w:r w:rsidRPr="00A07255">
        <w:rPr>
          <w:szCs w:val="28"/>
        </w:rPr>
        <w:t>педагогическим работникам МАОУ «</w:t>
      </w:r>
      <w:proofErr w:type="spellStart"/>
      <w:r w:rsidRPr="00A07255">
        <w:rPr>
          <w:szCs w:val="28"/>
        </w:rPr>
        <w:t>Курманаевская</w:t>
      </w:r>
      <w:proofErr w:type="spellEnd"/>
      <w:r w:rsidRPr="00A07255">
        <w:rPr>
          <w:szCs w:val="28"/>
        </w:rPr>
        <w:t xml:space="preserve"> СОШ»</w:t>
      </w:r>
      <w:r w:rsidR="00030386">
        <w:rPr>
          <w:szCs w:val="28"/>
        </w:rPr>
        <w:t>, «Егорьевская ООШ» - филиала МАОУ «</w:t>
      </w:r>
      <w:proofErr w:type="spellStart"/>
      <w:r w:rsidR="00030386">
        <w:rPr>
          <w:szCs w:val="28"/>
        </w:rPr>
        <w:t>Курманаевская</w:t>
      </w:r>
      <w:proofErr w:type="spellEnd"/>
      <w:r w:rsidR="00030386">
        <w:rPr>
          <w:szCs w:val="28"/>
        </w:rPr>
        <w:t xml:space="preserve"> СОШ»</w:t>
      </w:r>
    </w:p>
    <w:p w:rsidR="00E47199" w:rsidRPr="00A07255" w:rsidRDefault="00E47199" w:rsidP="00AB60BA">
      <w:pPr>
        <w:jc w:val="both"/>
        <w:rPr>
          <w:szCs w:val="28"/>
        </w:rPr>
      </w:pPr>
    </w:p>
    <w:p w:rsidR="00E47199" w:rsidRPr="00A07255" w:rsidRDefault="00E47199" w:rsidP="00AB60BA">
      <w:pPr>
        <w:rPr>
          <w:szCs w:val="28"/>
        </w:rPr>
      </w:pPr>
    </w:p>
    <w:p w:rsidR="00E47199" w:rsidRDefault="00E47199" w:rsidP="00AB60BA">
      <w:pPr>
        <w:rPr>
          <w:szCs w:val="28"/>
        </w:rPr>
        <w:sectPr w:rsidR="00E47199" w:rsidSect="00AB60BA">
          <w:pgSz w:w="11909" w:h="16834"/>
          <w:pgMar w:top="851" w:right="851" w:bottom="1134" w:left="1701" w:header="720" w:footer="720" w:gutter="0"/>
          <w:cols w:space="60"/>
          <w:noEndnote/>
        </w:sectPr>
      </w:pPr>
    </w:p>
    <w:p w:rsidR="00927DC9" w:rsidRDefault="00927DC9" w:rsidP="009926A8">
      <w:pPr>
        <w:tabs>
          <w:tab w:val="left" w:pos="11907"/>
        </w:tabs>
        <w:rPr>
          <w:szCs w:val="28"/>
        </w:rPr>
      </w:pPr>
    </w:p>
    <w:sectPr w:rsidR="00927DC9" w:rsidSect="00C705CE">
      <w:footerReference w:type="default" r:id="rId7"/>
      <w:footerReference w:type="first" r:id="rId8"/>
      <w:pgSz w:w="16838" w:h="11906" w:orient="landscape" w:code="9"/>
      <w:pgMar w:top="1134" w:right="1134" w:bottom="1418" w:left="992" w:header="454" w:footer="454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13C" w:rsidRDefault="0058113C">
      <w:r>
        <w:separator/>
      </w:r>
    </w:p>
  </w:endnote>
  <w:endnote w:type="continuationSeparator" w:id="0">
    <w:p w:rsidR="0058113C" w:rsidRDefault="0058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0882"/>
    </w:sdtPr>
    <w:sdtEndPr/>
    <w:sdtContent>
      <w:p w:rsidR="00C705CE" w:rsidRDefault="0058113C">
        <w:pPr>
          <w:pStyle w:val="a9"/>
          <w:jc w:val="right"/>
        </w:pPr>
      </w:p>
    </w:sdtContent>
  </w:sdt>
  <w:p w:rsidR="00551DEA" w:rsidRDefault="005811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92" w:rsidRDefault="0058113C">
    <w:pPr>
      <w:pStyle w:val="a9"/>
      <w:jc w:val="right"/>
    </w:pPr>
  </w:p>
  <w:p w:rsidR="00551DEA" w:rsidRDefault="005811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13C" w:rsidRDefault="0058113C">
      <w:r>
        <w:separator/>
      </w:r>
    </w:p>
  </w:footnote>
  <w:footnote w:type="continuationSeparator" w:id="0">
    <w:p w:rsidR="0058113C" w:rsidRDefault="0058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34550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510328"/>
    <w:multiLevelType w:val="hybridMultilevel"/>
    <w:tmpl w:val="E3BA0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4A48CB"/>
    <w:multiLevelType w:val="hybridMultilevel"/>
    <w:tmpl w:val="6AFEF92E"/>
    <w:lvl w:ilvl="0" w:tplc="2398C63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C7A2A4C"/>
    <w:multiLevelType w:val="multilevel"/>
    <w:tmpl w:val="AEA457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E112671"/>
    <w:multiLevelType w:val="multilevel"/>
    <w:tmpl w:val="5E3CB85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0BE62FA"/>
    <w:multiLevelType w:val="hybridMultilevel"/>
    <w:tmpl w:val="63682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617B5A"/>
    <w:multiLevelType w:val="multilevel"/>
    <w:tmpl w:val="197C0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4D4049C"/>
    <w:multiLevelType w:val="hybridMultilevel"/>
    <w:tmpl w:val="60A2C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5C324F"/>
    <w:multiLevelType w:val="multilevel"/>
    <w:tmpl w:val="8F96F7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9" w15:restartNumberingAfterBreak="0">
    <w:nsid w:val="38747F46"/>
    <w:multiLevelType w:val="multilevel"/>
    <w:tmpl w:val="ED9879C8"/>
    <w:lvl w:ilvl="0">
      <w:start w:val="2017"/>
      <w:numFmt w:val="decimal"/>
      <w:lvlText w:val="2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89A27D2"/>
    <w:multiLevelType w:val="multilevel"/>
    <w:tmpl w:val="AE1E5B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7A94FF3"/>
    <w:multiLevelType w:val="hybridMultilevel"/>
    <w:tmpl w:val="CB32C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A35F9F"/>
    <w:multiLevelType w:val="multilevel"/>
    <w:tmpl w:val="5360EE02"/>
    <w:lvl w:ilvl="0">
      <w:start w:val="2017"/>
      <w:numFmt w:val="decimal"/>
      <w:lvlText w:val="2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2E96D13"/>
    <w:multiLevelType w:val="hybridMultilevel"/>
    <w:tmpl w:val="7F346CA8"/>
    <w:lvl w:ilvl="0" w:tplc="0F2EAB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5445CB0"/>
    <w:multiLevelType w:val="hybridMultilevel"/>
    <w:tmpl w:val="A02C406C"/>
    <w:lvl w:ilvl="0" w:tplc="CA164A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5" w15:restartNumberingAfterBreak="0">
    <w:nsid w:val="594E3B65"/>
    <w:multiLevelType w:val="hybridMultilevel"/>
    <w:tmpl w:val="915E553C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53C0E"/>
    <w:multiLevelType w:val="hybridMultilevel"/>
    <w:tmpl w:val="69F8C53E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935C2"/>
    <w:multiLevelType w:val="hybridMultilevel"/>
    <w:tmpl w:val="D1BA6AD4"/>
    <w:lvl w:ilvl="0" w:tplc="2402E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7BC7333"/>
    <w:multiLevelType w:val="singleLevel"/>
    <w:tmpl w:val="56100E10"/>
    <w:lvl w:ilvl="0">
      <w:start w:val="1"/>
      <w:numFmt w:val="decimal"/>
      <w:lvlText w:val="%1."/>
      <w:legacy w:legacy="1" w:legacySpace="0" w:legacyIndent="692"/>
      <w:lvlJc w:val="left"/>
      <w:rPr>
        <w:rFonts w:ascii="Arial" w:hAnsi="Arial" w:cs="Arial" w:hint="default"/>
      </w:rPr>
    </w:lvl>
  </w:abstractNum>
  <w:abstractNum w:abstractNumId="19" w15:restartNumberingAfterBreak="0">
    <w:nsid w:val="68794A82"/>
    <w:multiLevelType w:val="hybridMultilevel"/>
    <w:tmpl w:val="5DA262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D6"/>
    <w:multiLevelType w:val="hybridMultilevel"/>
    <w:tmpl w:val="6AACEA60"/>
    <w:lvl w:ilvl="0" w:tplc="84FE9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B0B0E"/>
    <w:multiLevelType w:val="hybridMultilevel"/>
    <w:tmpl w:val="1990F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5"/>
  </w:num>
  <w:num w:numId="6">
    <w:abstractNumId w:val="21"/>
  </w:num>
  <w:num w:numId="7">
    <w:abstractNumId w:val="0"/>
    <w:lvlOverride w:ilvl="0">
      <w:lvl w:ilvl="0">
        <w:numFmt w:val="bullet"/>
        <w:lvlText w:val="♦"/>
        <w:legacy w:legacy="1" w:legacySpace="0" w:legacyIndent="35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♦"/>
        <w:legacy w:legacy="1" w:legacySpace="0" w:legacyIndent="250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♦"/>
        <w:legacy w:legacy="1" w:legacySpace="0" w:legacyIndent="249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Arial" w:hAnsi="Arial" w:hint="default"/>
        </w:rPr>
      </w:lvl>
    </w:lvlOverride>
  </w:num>
  <w:num w:numId="12">
    <w:abstractNumId w:val="18"/>
  </w:num>
  <w:num w:numId="13">
    <w:abstractNumId w:val="1"/>
  </w:num>
  <w:num w:numId="14">
    <w:abstractNumId w:val="3"/>
  </w:num>
  <w:num w:numId="15">
    <w:abstractNumId w:val="7"/>
  </w:num>
  <w:num w:numId="16">
    <w:abstractNumId w:val="17"/>
  </w:num>
  <w:num w:numId="17">
    <w:abstractNumId w:val="14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0"/>
  </w:num>
  <w:num w:numId="23">
    <w:abstractNumId w:val="19"/>
  </w:num>
  <w:num w:numId="24">
    <w:abstractNumId w:val="16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187"/>
    <w:rsid w:val="00001BC7"/>
    <w:rsid w:val="000119BC"/>
    <w:rsid w:val="0001690C"/>
    <w:rsid w:val="00017F97"/>
    <w:rsid w:val="000242B9"/>
    <w:rsid w:val="000252E0"/>
    <w:rsid w:val="0002558E"/>
    <w:rsid w:val="00030386"/>
    <w:rsid w:val="0003066E"/>
    <w:rsid w:val="000320AB"/>
    <w:rsid w:val="00036018"/>
    <w:rsid w:val="000371AC"/>
    <w:rsid w:val="000409D8"/>
    <w:rsid w:val="000418F1"/>
    <w:rsid w:val="00044890"/>
    <w:rsid w:val="00045F23"/>
    <w:rsid w:val="000509D4"/>
    <w:rsid w:val="00050D48"/>
    <w:rsid w:val="000536B7"/>
    <w:rsid w:val="000600DA"/>
    <w:rsid w:val="000650FC"/>
    <w:rsid w:val="00066A63"/>
    <w:rsid w:val="00067595"/>
    <w:rsid w:val="000759B4"/>
    <w:rsid w:val="000775F0"/>
    <w:rsid w:val="000805E4"/>
    <w:rsid w:val="00083D1E"/>
    <w:rsid w:val="00083D50"/>
    <w:rsid w:val="00085444"/>
    <w:rsid w:val="00086830"/>
    <w:rsid w:val="000A323F"/>
    <w:rsid w:val="000A54A2"/>
    <w:rsid w:val="000A6915"/>
    <w:rsid w:val="000A7442"/>
    <w:rsid w:val="000A77E4"/>
    <w:rsid w:val="000B59A0"/>
    <w:rsid w:val="000C4EFE"/>
    <w:rsid w:val="000D2243"/>
    <w:rsid w:val="000E0870"/>
    <w:rsid w:val="000E2199"/>
    <w:rsid w:val="000E4737"/>
    <w:rsid w:val="000E793E"/>
    <w:rsid w:val="000E7B9E"/>
    <w:rsid w:val="000F118E"/>
    <w:rsid w:val="00102FB6"/>
    <w:rsid w:val="00107535"/>
    <w:rsid w:val="0011325C"/>
    <w:rsid w:val="00113DFB"/>
    <w:rsid w:val="001164BF"/>
    <w:rsid w:val="001174BC"/>
    <w:rsid w:val="001340E7"/>
    <w:rsid w:val="00141D81"/>
    <w:rsid w:val="00142BF5"/>
    <w:rsid w:val="00146639"/>
    <w:rsid w:val="00147B34"/>
    <w:rsid w:val="0015276A"/>
    <w:rsid w:val="00152F87"/>
    <w:rsid w:val="00156187"/>
    <w:rsid w:val="001574F6"/>
    <w:rsid w:val="0015763E"/>
    <w:rsid w:val="00160447"/>
    <w:rsid w:val="00160746"/>
    <w:rsid w:val="001622AE"/>
    <w:rsid w:val="00165BFE"/>
    <w:rsid w:val="00166C49"/>
    <w:rsid w:val="00170775"/>
    <w:rsid w:val="00171C2B"/>
    <w:rsid w:val="001862AE"/>
    <w:rsid w:val="00194EF9"/>
    <w:rsid w:val="00195F0C"/>
    <w:rsid w:val="00196662"/>
    <w:rsid w:val="00197468"/>
    <w:rsid w:val="001A482C"/>
    <w:rsid w:val="001A75C5"/>
    <w:rsid w:val="001B080D"/>
    <w:rsid w:val="001B5B2E"/>
    <w:rsid w:val="001C33F2"/>
    <w:rsid w:val="001C5551"/>
    <w:rsid w:val="001D0DA8"/>
    <w:rsid w:val="001D2420"/>
    <w:rsid w:val="001D242F"/>
    <w:rsid w:val="001D3396"/>
    <w:rsid w:val="001E0BF0"/>
    <w:rsid w:val="001E1423"/>
    <w:rsid w:val="001F02D6"/>
    <w:rsid w:val="001F3B20"/>
    <w:rsid w:val="001F3C83"/>
    <w:rsid w:val="001F773C"/>
    <w:rsid w:val="00200497"/>
    <w:rsid w:val="00203F70"/>
    <w:rsid w:val="00205C4B"/>
    <w:rsid w:val="0020763E"/>
    <w:rsid w:val="00211895"/>
    <w:rsid w:val="00212525"/>
    <w:rsid w:val="002148E1"/>
    <w:rsid w:val="00224D4C"/>
    <w:rsid w:val="002264FC"/>
    <w:rsid w:val="00230979"/>
    <w:rsid w:val="0023310C"/>
    <w:rsid w:val="002361BA"/>
    <w:rsid w:val="00241A14"/>
    <w:rsid w:val="00244F0F"/>
    <w:rsid w:val="00244F14"/>
    <w:rsid w:val="002542F1"/>
    <w:rsid w:val="002630FA"/>
    <w:rsid w:val="00267C44"/>
    <w:rsid w:val="002771BF"/>
    <w:rsid w:val="002836B2"/>
    <w:rsid w:val="0028698A"/>
    <w:rsid w:val="002A25BB"/>
    <w:rsid w:val="002A7724"/>
    <w:rsid w:val="002B271F"/>
    <w:rsid w:val="002B4633"/>
    <w:rsid w:val="002B4806"/>
    <w:rsid w:val="002B776D"/>
    <w:rsid w:val="002C470F"/>
    <w:rsid w:val="002D392B"/>
    <w:rsid w:val="002D553B"/>
    <w:rsid w:val="002D6397"/>
    <w:rsid w:val="002D7D01"/>
    <w:rsid w:val="002E0B4E"/>
    <w:rsid w:val="002E3FDB"/>
    <w:rsid w:val="002E7B9B"/>
    <w:rsid w:val="002F1DF3"/>
    <w:rsid w:val="002F3E7F"/>
    <w:rsid w:val="002F42AA"/>
    <w:rsid w:val="002F7C2A"/>
    <w:rsid w:val="00311D30"/>
    <w:rsid w:val="003130AC"/>
    <w:rsid w:val="00323640"/>
    <w:rsid w:val="00334544"/>
    <w:rsid w:val="00346D26"/>
    <w:rsid w:val="003478B3"/>
    <w:rsid w:val="00347C4A"/>
    <w:rsid w:val="0035329D"/>
    <w:rsid w:val="00375FAE"/>
    <w:rsid w:val="00381905"/>
    <w:rsid w:val="00383344"/>
    <w:rsid w:val="00387340"/>
    <w:rsid w:val="003906C2"/>
    <w:rsid w:val="00392AC1"/>
    <w:rsid w:val="003A13A2"/>
    <w:rsid w:val="003B020C"/>
    <w:rsid w:val="003B0BDC"/>
    <w:rsid w:val="003B3AA7"/>
    <w:rsid w:val="003B3B11"/>
    <w:rsid w:val="003C11C2"/>
    <w:rsid w:val="003C201F"/>
    <w:rsid w:val="003D0C7B"/>
    <w:rsid w:val="003D4AAD"/>
    <w:rsid w:val="003D4E58"/>
    <w:rsid w:val="003D741D"/>
    <w:rsid w:val="003D7C98"/>
    <w:rsid w:val="003E25D8"/>
    <w:rsid w:val="003F39F4"/>
    <w:rsid w:val="00400608"/>
    <w:rsid w:val="00401995"/>
    <w:rsid w:val="0040525E"/>
    <w:rsid w:val="00405C60"/>
    <w:rsid w:val="00406AFE"/>
    <w:rsid w:val="00410934"/>
    <w:rsid w:val="00420351"/>
    <w:rsid w:val="004219B2"/>
    <w:rsid w:val="004225F5"/>
    <w:rsid w:val="004227AE"/>
    <w:rsid w:val="00436796"/>
    <w:rsid w:val="00442859"/>
    <w:rsid w:val="0044381C"/>
    <w:rsid w:val="00445000"/>
    <w:rsid w:val="00446B9A"/>
    <w:rsid w:val="00447B4B"/>
    <w:rsid w:val="004510E4"/>
    <w:rsid w:val="0045667F"/>
    <w:rsid w:val="00456E7D"/>
    <w:rsid w:val="004572E5"/>
    <w:rsid w:val="00461BDE"/>
    <w:rsid w:val="00466457"/>
    <w:rsid w:val="004704C0"/>
    <w:rsid w:val="00470A71"/>
    <w:rsid w:val="00473CDE"/>
    <w:rsid w:val="00474952"/>
    <w:rsid w:val="00476020"/>
    <w:rsid w:val="00476FA4"/>
    <w:rsid w:val="00487549"/>
    <w:rsid w:val="00491FE0"/>
    <w:rsid w:val="00496DAF"/>
    <w:rsid w:val="004B3FA4"/>
    <w:rsid w:val="004D1FBF"/>
    <w:rsid w:val="004D413A"/>
    <w:rsid w:val="004D5F26"/>
    <w:rsid w:val="004E19F3"/>
    <w:rsid w:val="004E526B"/>
    <w:rsid w:val="004E75B0"/>
    <w:rsid w:val="004F47FB"/>
    <w:rsid w:val="004F7235"/>
    <w:rsid w:val="004F7A29"/>
    <w:rsid w:val="00500707"/>
    <w:rsid w:val="00501430"/>
    <w:rsid w:val="0050741F"/>
    <w:rsid w:val="00523537"/>
    <w:rsid w:val="005307C9"/>
    <w:rsid w:val="00530BEC"/>
    <w:rsid w:val="005355EC"/>
    <w:rsid w:val="005356F9"/>
    <w:rsid w:val="005451CC"/>
    <w:rsid w:val="00551226"/>
    <w:rsid w:val="005524C3"/>
    <w:rsid w:val="00552589"/>
    <w:rsid w:val="00553BB9"/>
    <w:rsid w:val="00554F1B"/>
    <w:rsid w:val="00554FFB"/>
    <w:rsid w:val="005551A2"/>
    <w:rsid w:val="005579B8"/>
    <w:rsid w:val="0056142C"/>
    <w:rsid w:val="005675BB"/>
    <w:rsid w:val="005733F5"/>
    <w:rsid w:val="00575D7E"/>
    <w:rsid w:val="005776F8"/>
    <w:rsid w:val="00580839"/>
    <w:rsid w:val="0058113C"/>
    <w:rsid w:val="00582389"/>
    <w:rsid w:val="00585CDD"/>
    <w:rsid w:val="00586DA0"/>
    <w:rsid w:val="005871BF"/>
    <w:rsid w:val="00592A3B"/>
    <w:rsid w:val="00594BBB"/>
    <w:rsid w:val="0059702A"/>
    <w:rsid w:val="005A0A10"/>
    <w:rsid w:val="005A3053"/>
    <w:rsid w:val="005A4BA9"/>
    <w:rsid w:val="005A6F75"/>
    <w:rsid w:val="005B01F8"/>
    <w:rsid w:val="005C05FF"/>
    <w:rsid w:val="005E37EA"/>
    <w:rsid w:val="005E3C71"/>
    <w:rsid w:val="005E3CF0"/>
    <w:rsid w:val="005E69D4"/>
    <w:rsid w:val="005F7046"/>
    <w:rsid w:val="005F7C77"/>
    <w:rsid w:val="00600B74"/>
    <w:rsid w:val="00603427"/>
    <w:rsid w:val="00603727"/>
    <w:rsid w:val="006214FE"/>
    <w:rsid w:val="006250C2"/>
    <w:rsid w:val="00631BD5"/>
    <w:rsid w:val="00632EA8"/>
    <w:rsid w:val="00634588"/>
    <w:rsid w:val="00634AE8"/>
    <w:rsid w:val="00636333"/>
    <w:rsid w:val="00640DDB"/>
    <w:rsid w:val="006471D2"/>
    <w:rsid w:val="00655243"/>
    <w:rsid w:val="0065544C"/>
    <w:rsid w:val="0066378D"/>
    <w:rsid w:val="0066632A"/>
    <w:rsid w:val="006727A9"/>
    <w:rsid w:val="00684EAF"/>
    <w:rsid w:val="0068602F"/>
    <w:rsid w:val="006917CB"/>
    <w:rsid w:val="0069421E"/>
    <w:rsid w:val="00694DC2"/>
    <w:rsid w:val="0069547C"/>
    <w:rsid w:val="006A3788"/>
    <w:rsid w:val="006A408C"/>
    <w:rsid w:val="006A5E6D"/>
    <w:rsid w:val="006B049C"/>
    <w:rsid w:val="006B06CE"/>
    <w:rsid w:val="006B1CF2"/>
    <w:rsid w:val="006B7F27"/>
    <w:rsid w:val="006C3E5A"/>
    <w:rsid w:val="006C6987"/>
    <w:rsid w:val="006C7683"/>
    <w:rsid w:val="006D6C29"/>
    <w:rsid w:val="006E3392"/>
    <w:rsid w:val="006E7436"/>
    <w:rsid w:val="006F071B"/>
    <w:rsid w:val="006F31D9"/>
    <w:rsid w:val="006F59D5"/>
    <w:rsid w:val="00713FB2"/>
    <w:rsid w:val="00716026"/>
    <w:rsid w:val="007175BB"/>
    <w:rsid w:val="00720B64"/>
    <w:rsid w:val="00724EB7"/>
    <w:rsid w:val="00733B09"/>
    <w:rsid w:val="00736280"/>
    <w:rsid w:val="00736F19"/>
    <w:rsid w:val="007414E8"/>
    <w:rsid w:val="007454F3"/>
    <w:rsid w:val="00746392"/>
    <w:rsid w:val="007624D0"/>
    <w:rsid w:val="00765772"/>
    <w:rsid w:val="00765935"/>
    <w:rsid w:val="00774D2A"/>
    <w:rsid w:val="00791367"/>
    <w:rsid w:val="00794ECA"/>
    <w:rsid w:val="00796109"/>
    <w:rsid w:val="007976B8"/>
    <w:rsid w:val="007A2B04"/>
    <w:rsid w:val="007A4E16"/>
    <w:rsid w:val="007C20C5"/>
    <w:rsid w:val="007D1BFA"/>
    <w:rsid w:val="007E514D"/>
    <w:rsid w:val="007F0448"/>
    <w:rsid w:val="007F1B9D"/>
    <w:rsid w:val="007F3F8D"/>
    <w:rsid w:val="00810C6F"/>
    <w:rsid w:val="00816A88"/>
    <w:rsid w:val="008174A4"/>
    <w:rsid w:val="0082171D"/>
    <w:rsid w:val="00821782"/>
    <w:rsid w:val="0082322B"/>
    <w:rsid w:val="00830822"/>
    <w:rsid w:val="00844A3E"/>
    <w:rsid w:val="00850498"/>
    <w:rsid w:val="00852097"/>
    <w:rsid w:val="008546D3"/>
    <w:rsid w:val="00854980"/>
    <w:rsid w:val="00855F31"/>
    <w:rsid w:val="00856779"/>
    <w:rsid w:val="00860DDB"/>
    <w:rsid w:val="00860F49"/>
    <w:rsid w:val="008628CF"/>
    <w:rsid w:val="00862C97"/>
    <w:rsid w:val="00864E32"/>
    <w:rsid w:val="00866FFC"/>
    <w:rsid w:val="00867626"/>
    <w:rsid w:val="008704B1"/>
    <w:rsid w:val="008723F1"/>
    <w:rsid w:val="0087410D"/>
    <w:rsid w:val="008760F1"/>
    <w:rsid w:val="0088055F"/>
    <w:rsid w:val="00880700"/>
    <w:rsid w:val="00881E25"/>
    <w:rsid w:val="008823A7"/>
    <w:rsid w:val="00887713"/>
    <w:rsid w:val="00890AFC"/>
    <w:rsid w:val="00894E4E"/>
    <w:rsid w:val="00895491"/>
    <w:rsid w:val="008957E6"/>
    <w:rsid w:val="008967B2"/>
    <w:rsid w:val="008B3D8A"/>
    <w:rsid w:val="008C74BA"/>
    <w:rsid w:val="008E362C"/>
    <w:rsid w:val="008E4371"/>
    <w:rsid w:val="008E6193"/>
    <w:rsid w:val="008E6F0F"/>
    <w:rsid w:val="008F0507"/>
    <w:rsid w:val="008F30EA"/>
    <w:rsid w:val="008F608E"/>
    <w:rsid w:val="008F6940"/>
    <w:rsid w:val="008F7EB3"/>
    <w:rsid w:val="0090217C"/>
    <w:rsid w:val="00902F00"/>
    <w:rsid w:val="00906050"/>
    <w:rsid w:val="009068CC"/>
    <w:rsid w:val="00910ADF"/>
    <w:rsid w:val="009148FD"/>
    <w:rsid w:val="00923C4E"/>
    <w:rsid w:val="009260FC"/>
    <w:rsid w:val="00927DC9"/>
    <w:rsid w:val="009302E4"/>
    <w:rsid w:val="0093162D"/>
    <w:rsid w:val="00946C31"/>
    <w:rsid w:val="009529A8"/>
    <w:rsid w:val="00957A82"/>
    <w:rsid w:val="00960E9E"/>
    <w:rsid w:val="00964CD0"/>
    <w:rsid w:val="00972B0D"/>
    <w:rsid w:val="00974DC6"/>
    <w:rsid w:val="00982B64"/>
    <w:rsid w:val="00983220"/>
    <w:rsid w:val="00985D62"/>
    <w:rsid w:val="009926A8"/>
    <w:rsid w:val="0099382C"/>
    <w:rsid w:val="00994008"/>
    <w:rsid w:val="009A3DBF"/>
    <w:rsid w:val="009A6C83"/>
    <w:rsid w:val="009B1C56"/>
    <w:rsid w:val="009B3B0E"/>
    <w:rsid w:val="009B4C6D"/>
    <w:rsid w:val="009B52AD"/>
    <w:rsid w:val="009C01D3"/>
    <w:rsid w:val="009C231E"/>
    <w:rsid w:val="009C51C3"/>
    <w:rsid w:val="009E03F0"/>
    <w:rsid w:val="009E14AF"/>
    <w:rsid w:val="009E772D"/>
    <w:rsid w:val="009F00E1"/>
    <w:rsid w:val="009F1F5B"/>
    <w:rsid w:val="009F23A4"/>
    <w:rsid w:val="009F3986"/>
    <w:rsid w:val="00A0048E"/>
    <w:rsid w:val="00A07255"/>
    <w:rsid w:val="00A12A72"/>
    <w:rsid w:val="00A17F97"/>
    <w:rsid w:val="00A2402F"/>
    <w:rsid w:val="00A32376"/>
    <w:rsid w:val="00A33F12"/>
    <w:rsid w:val="00A34F4D"/>
    <w:rsid w:val="00A35876"/>
    <w:rsid w:val="00A36AF4"/>
    <w:rsid w:val="00A43B28"/>
    <w:rsid w:val="00A506B8"/>
    <w:rsid w:val="00A55772"/>
    <w:rsid w:val="00A57974"/>
    <w:rsid w:val="00A6040D"/>
    <w:rsid w:val="00A80E30"/>
    <w:rsid w:val="00A8200A"/>
    <w:rsid w:val="00A83E41"/>
    <w:rsid w:val="00A83F56"/>
    <w:rsid w:val="00A83F8A"/>
    <w:rsid w:val="00A86440"/>
    <w:rsid w:val="00A86A97"/>
    <w:rsid w:val="00A87F0D"/>
    <w:rsid w:val="00A93F6C"/>
    <w:rsid w:val="00A96716"/>
    <w:rsid w:val="00AA340A"/>
    <w:rsid w:val="00AA780A"/>
    <w:rsid w:val="00AB4093"/>
    <w:rsid w:val="00AB5654"/>
    <w:rsid w:val="00AB60BA"/>
    <w:rsid w:val="00AC5211"/>
    <w:rsid w:val="00AD2CF5"/>
    <w:rsid w:val="00AD43E1"/>
    <w:rsid w:val="00AE3DDA"/>
    <w:rsid w:val="00AE597D"/>
    <w:rsid w:val="00AE5A2B"/>
    <w:rsid w:val="00AE6B56"/>
    <w:rsid w:val="00AF3F70"/>
    <w:rsid w:val="00AF71F2"/>
    <w:rsid w:val="00B12CC9"/>
    <w:rsid w:val="00B13A4A"/>
    <w:rsid w:val="00B31278"/>
    <w:rsid w:val="00B331CE"/>
    <w:rsid w:val="00B42027"/>
    <w:rsid w:val="00B427B2"/>
    <w:rsid w:val="00B42EF5"/>
    <w:rsid w:val="00B44793"/>
    <w:rsid w:val="00B50D67"/>
    <w:rsid w:val="00B51FFF"/>
    <w:rsid w:val="00B573EA"/>
    <w:rsid w:val="00B603E8"/>
    <w:rsid w:val="00B604CB"/>
    <w:rsid w:val="00B71452"/>
    <w:rsid w:val="00B7249A"/>
    <w:rsid w:val="00B72F0E"/>
    <w:rsid w:val="00B738DD"/>
    <w:rsid w:val="00B75D2B"/>
    <w:rsid w:val="00B77195"/>
    <w:rsid w:val="00B847BC"/>
    <w:rsid w:val="00B85824"/>
    <w:rsid w:val="00B91CB7"/>
    <w:rsid w:val="00B97227"/>
    <w:rsid w:val="00BA02EF"/>
    <w:rsid w:val="00BA25FB"/>
    <w:rsid w:val="00BB15B1"/>
    <w:rsid w:val="00BB468D"/>
    <w:rsid w:val="00BE15C7"/>
    <w:rsid w:val="00BE27F9"/>
    <w:rsid w:val="00BE29DF"/>
    <w:rsid w:val="00BE3926"/>
    <w:rsid w:val="00BF6D00"/>
    <w:rsid w:val="00C01661"/>
    <w:rsid w:val="00C14105"/>
    <w:rsid w:val="00C17E1D"/>
    <w:rsid w:val="00C2196C"/>
    <w:rsid w:val="00C33B2B"/>
    <w:rsid w:val="00C34E12"/>
    <w:rsid w:val="00C36028"/>
    <w:rsid w:val="00C42C12"/>
    <w:rsid w:val="00C4345A"/>
    <w:rsid w:val="00C45624"/>
    <w:rsid w:val="00C46AB2"/>
    <w:rsid w:val="00C4792B"/>
    <w:rsid w:val="00C605C2"/>
    <w:rsid w:val="00C64594"/>
    <w:rsid w:val="00C83CDB"/>
    <w:rsid w:val="00C906B3"/>
    <w:rsid w:val="00C90F10"/>
    <w:rsid w:val="00C9321C"/>
    <w:rsid w:val="00C941C1"/>
    <w:rsid w:val="00C960CA"/>
    <w:rsid w:val="00CA0EFA"/>
    <w:rsid w:val="00CA6D4B"/>
    <w:rsid w:val="00CB2EFC"/>
    <w:rsid w:val="00CB4E75"/>
    <w:rsid w:val="00CC1268"/>
    <w:rsid w:val="00CD1521"/>
    <w:rsid w:val="00CD742D"/>
    <w:rsid w:val="00CE0CBF"/>
    <w:rsid w:val="00CF2AC4"/>
    <w:rsid w:val="00CF565D"/>
    <w:rsid w:val="00D00151"/>
    <w:rsid w:val="00D00D46"/>
    <w:rsid w:val="00D1370A"/>
    <w:rsid w:val="00D144AB"/>
    <w:rsid w:val="00D218B2"/>
    <w:rsid w:val="00D22238"/>
    <w:rsid w:val="00D23F13"/>
    <w:rsid w:val="00D251EE"/>
    <w:rsid w:val="00D351E8"/>
    <w:rsid w:val="00D35C8E"/>
    <w:rsid w:val="00D4314B"/>
    <w:rsid w:val="00D442A7"/>
    <w:rsid w:val="00D633C7"/>
    <w:rsid w:val="00D63EB0"/>
    <w:rsid w:val="00D66477"/>
    <w:rsid w:val="00D816E7"/>
    <w:rsid w:val="00D81A49"/>
    <w:rsid w:val="00D85366"/>
    <w:rsid w:val="00D86922"/>
    <w:rsid w:val="00D86A5D"/>
    <w:rsid w:val="00D914CA"/>
    <w:rsid w:val="00D92474"/>
    <w:rsid w:val="00D95089"/>
    <w:rsid w:val="00DA1349"/>
    <w:rsid w:val="00DA3463"/>
    <w:rsid w:val="00DA4FFA"/>
    <w:rsid w:val="00DA65CD"/>
    <w:rsid w:val="00DB64BE"/>
    <w:rsid w:val="00DC598A"/>
    <w:rsid w:val="00DD6223"/>
    <w:rsid w:val="00DD6AB6"/>
    <w:rsid w:val="00DF08DD"/>
    <w:rsid w:val="00DF5A1D"/>
    <w:rsid w:val="00E030D4"/>
    <w:rsid w:val="00E04284"/>
    <w:rsid w:val="00E135C6"/>
    <w:rsid w:val="00E13797"/>
    <w:rsid w:val="00E26650"/>
    <w:rsid w:val="00E34181"/>
    <w:rsid w:val="00E36CB5"/>
    <w:rsid w:val="00E41949"/>
    <w:rsid w:val="00E41A0A"/>
    <w:rsid w:val="00E4323B"/>
    <w:rsid w:val="00E46334"/>
    <w:rsid w:val="00E47199"/>
    <w:rsid w:val="00E50AAE"/>
    <w:rsid w:val="00E52EE0"/>
    <w:rsid w:val="00E5468A"/>
    <w:rsid w:val="00E63F09"/>
    <w:rsid w:val="00E65D8E"/>
    <w:rsid w:val="00E701C2"/>
    <w:rsid w:val="00E710A1"/>
    <w:rsid w:val="00E73BE6"/>
    <w:rsid w:val="00E763A7"/>
    <w:rsid w:val="00E871AE"/>
    <w:rsid w:val="00E90E0F"/>
    <w:rsid w:val="00E956B6"/>
    <w:rsid w:val="00E976FB"/>
    <w:rsid w:val="00EA011B"/>
    <w:rsid w:val="00EA0A8A"/>
    <w:rsid w:val="00EA15D5"/>
    <w:rsid w:val="00EB02F8"/>
    <w:rsid w:val="00EB08DE"/>
    <w:rsid w:val="00EB6618"/>
    <w:rsid w:val="00EC5859"/>
    <w:rsid w:val="00EC688B"/>
    <w:rsid w:val="00ED2055"/>
    <w:rsid w:val="00ED496F"/>
    <w:rsid w:val="00EE096D"/>
    <w:rsid w:val="00EF14F3"/>
    <w:rsid w:val="00EF43AB"/>
    <w:rsid w:val="00EF4893"/>
    <w:rsid w:val="00F027A7"/>
    <w:rsid w:val="00F02AC5"/>
    <w:rsid w:val="00F1209E"/>
    <w:rsid w:val="00F12355"/>
    <w:rsid w:val="00F137F1"/>
    <w:rsid w:val="00F14F70"/>
    <w:rsid w:val="00F15395"/>
    <w:rsid w:val="00F168CF"/>
    <w:rsid w:val="00F22A91"/>
    <w:rsid w:val="00F249F0"/>
    <w:rsid w:val="00F349EA"/>
    <w:rsid w:val="00F5203A"/>
    <w:rsid w:val="00F6376D"/>
    <w:rsid w:val="00F64B0F"/>
    <w:rsid w:val="00F65A12"/>
    <w:rsid w:val="00F66C59"/>
    <w:rsid w:val="00F74D83"/>
    <w:rsid w:val="00F750F6"/>
    <w:rsid w:val="00F91A24"/>
    <w:rsid w:val="00F93823"/>
    <w:rsid w:val="00FB1356"/>
    <w:rsid w:val="00FB4D5B"/>
    <w:rsid w:val="00FB6F81"/>
    <w:rsid w:val="00FD7E08"/>
    <w:rsid w:val="00FF27FA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307DC"/>
  <w15:docId w15:val="{1412E0FF-8A0F-4D74-A8B1-0E70DE8E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4B1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04B1"/>
    <w:pPr>
      <w:keepNext/>
      <w:ind w:left="-540"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704B1"/>
    <w:pPr>
      <w:keepNext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704B1"/>
    <w:pPr>
      <w:keepNext/>
      <w:framePr w:hSpace="180" w:wrap="notBeside" w:vAnchor="text" w:hAnchor="margin" w:y="-179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8704B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0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704B1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704B1"/>
    <w:pPr>
      <w:autoSpaceDE w:val="0"/>
      <w:autoSpaceDN w:val="0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704B1"/>
    <w:pPr>
      <w:ind w:right="-185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704B1"/>
    <w:pPr>
      <w:ind w:firstLine="708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704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8704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caption"/>
    <w:basedOn w:val="a"/>
    <w:next w:val="a"/>
    <w:uiPriority w:val="99"/>
    <w:qFormat/>
    <w:rsid w:val="008704B1"/>
    <w:pPr>
      <w:spacing w:before="1080"/>
      <w:jc w:val="center"/>
    </w:pPr>
  </w:style>
  <w:style w:type="paragraph" w:styleId="ac">
    <w:name w:val="Balloon Text"/>
    <w:basedOn w:val="a"/>
    <w:link w:val="ad"/>
    <w:uiPriority w:val="99"/>
    <w:semiHidden/>
    <w:rsid w:val="00870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paragraph" w:styleId="23">
    <w:name w:val="Body Text Indent 2"/>
    <w:basedOn w:val="a"/>
    <w:link w:val="24"/>
    <w:uiPriority w:val="99"/>
    <w:rsid w:val="008704B1"/>
    <w:pPr>
      <w:ind w:firstLine="804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8704B1"/>
    <w:pPr>
      <w:ind w:firstLine="804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table" w:styleId="ae">
    <w:name w:val="Table Grid"/>
    <w:basedOn w:val="a1"/>
    <w:uiPriority w:val="59"/>
    <w:rsid w:val="00500707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200497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rsid w:val="00881E25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881E25"/>
    <w:rPr>
      <w:rFonts w:cs="Times New Roman"/>
    </w:rPr>
  </w:style>
  <w:style w:type="character" w:customStyle="1" w:styleId="25">
    <w:name w:val="Основной текст (2)_"/>
    <w:basedOn w:val="a0"/>
    <w:link w:val="26"/>
    <w:uiPriority w:val="99"/>
    <w:locked/>
    <w:rsid w:val="00852097"/>
    <w:rPr>
      <w:rFonts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52097"/>
    <w:pPr>
      <w:widowControl w:val="0"/>
      <w:shd w:val="clear" w:color="auto" w:fill="FFFFFF"/>
      <w:spacing w:before="840" w:after="60" w:line="371" w:lineRule="exact"/>
      <w:jc w:val="both"/>
    </w:pPr>
    <w:rPr>
      <w:sz w:val="26"/>
      <w:szCs w:val="26"/>
    </w:rPr>
  </w:style>
  <w:style w:type="character" w:customStyle="1" w:styleId="51">
    <w:name w:val="Основной текст (5)_"/>
    <w:basedOn w:val="a0"/>
    <w:link w:val="52"/>
    <w:uiPriority w:val="99"/>
    <w:locked/>
    <w:rsid w:val="00476020"/>
    <w:rPr>
      <w:rFonts w:cs="Times New Roman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locked/>
    <w:rsid w:val="00476020"/>
    <w:rPr>
      <w:rFonts w:ascii="Tahoma" w:hAnsi="Tahoma" w:cs="Tahoma"/>
      <w:sz w:val="21"/>
      <w:szCs w:val="21"/>
      <w:shd w:val="clear" w:color="auto" w:fill="FFFFFF"/>
    </w:rPr>
  </w:style>
  <w:style w:type="character" w:customStyle="1" w:styleId="212pt">
    <w:name w:val="Основной текст (2) + 12 pt"/>
    <w:basedOn w:val="25"/>
    <w:uiPriority w:val="99"/>
    <w:rsid w:val="0047602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52">
    <w:name w:val="Основной текст (5)"/>
    <w:basedOn w:val="a"/>
    <w:link w:val="51"/>
    <w:uiPriority w:val="99"/>
    <w:rsid w:val="00476020"/>
    <w:pPr>
      <w:widowControl w:val="0"/>
      <w:shd w:val="clear" w:color="auto" w:fill="FFFFFF"/>
      <w:spacing w:before="300" w:after="840" w:line="274" w:lineRule="exact"/>
      <w:jc w:val="center"/>
    </w:pPr>
    <w:rPr>
      <w:sz w:val="20"/>
      <w:szCs w:val="20"/>
    </w:rPr>
  </w:style>
  <w:style w:type="paragraph" w:customStyle="1" w:styleId="af2">
    <w:name w:val="Колонтитул"/>
    <w:basedOn w:val="a"/>
    <w:link w:val="af1"/>
    <w:uiPriority w:val="99"/>
    <w:rsid w:val="00476020"/>
    <w:pPr>
      <w:widowControl w:val="0"/>
      <w:shd w:val="clear" w:color="auto" w:fill="FFFFFF"/>
      <w:spacing w:line="240" w:lineRule="atLeast"/>
    </w:pPr>
    <w:rPr>
      <w:rFonts w:ascii="Tahoma" w:hAnsi="Tahoma" w:cs="Tahoma"/>
      <w:sz w:val="21"/>
      <w:szCs w:val="21"/>
    </w:rPr>
  </w:style>
  <w:style w:type="paragraph" w:customStyle="1" w:styleId="11">
    <w:name w:val="Обычный1"/>
    <w:rsid w:val="00910ADF"/>
    <w:pPr>
      <w:widowControl w:val="0"/>
    </w:pPr>
    <w:rPr>
      <w:sz w:val="20"/>
      <w:szCs w:val="20"/>
    </w:rPr>
  </w:style>
  <w:style w:type="character" w:customStyle="1" w:styleId="FontStyle12">
    <w:name w:val="Font Style12"/>
    <w:uiPriority w:val="99"/>
    <w:rsid w:val="00E65D8E"/>
    <w:rPr>
      <w:rFonts w:ascii="Calibri" w:hAnsi="Calibri" w:cs="Calibri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0725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725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725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725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7255"/>
    <w:rPr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2B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Курманаевка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001</dc:creator>
  <cp:keywords/>
  <dc:description/>
  <cp:lastModifiedBy>Professional</cp:lastModifiedBy>
  <cp:revision>17</cp:revision>
  <cp:lastPrinted>2023-02-06T15:54:00Z</cp:lastPrinted>
  <dcterms:created xsi:type="dcterms:W3CDTF">2018-10-15T14:31:00Z</dcterms:created>
  <dcterms:modified xsi:type="dcterms:W3CDTF">2023-02-06T15:58:00Z</dcterms:modified>
</cp:coreProperties>
</file>